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5DDC" w14:textId="77777777" w:rsidR="00B73AA5" w:rsidRDefault="00E93AC2">
      <w:pPr>
        <w:rPr>
          <w:b/>
        </w:rPr>
      </w:pPr>
      <w:r w:rsidRPr="00B73AA5">
        <w:rPr>
          <w:b/>
        </w:rPr>
        <w:t xml:space="preserve">Transcription du reportage de la RTS du </w:t>
      </w:r>
      <w:r w:rsidR="00B73AA5">
        <w:rPr>
          <w:b/>
        </w:rPr>
        <w:t>17 avril 2014</w:t>
      </w:r>
      <w:r w:rsidR="00D85426">
        <w:rPr>
          <w:b/>
        </w:rPr>
        <w:t xml:space="preserve"> sur le vol d’enseignes à Fribourg</w:t>
      </w:r>
    </w:p>
    <w:p w14:paraId="77CE8A46" w14:textId="77777777" w:rsidR="00D85426" w:rsidRPr="00B73AA5" w:rsidRDefault="00D85426">
      <w:pPr>
        <w:rPr>
          <w:b/>
        </w:rPr>
      </w:pPr>
    </w:p>
    <w:p w14:paraId="499B98F7" w14:textId="77777777" w:rsidR="004B668A" w:rsidRDefault="00E93AC2" w:rsidP="00B73AA5">
      <w:pPr>
        <w:jc w:val="both"/>
      </w:pPr>
      <w:r>
        <w:t>Cette affaire de vol maintenant assez mystérieuse en ville de Fribourg</w:t>
      </w:r>
      <w:r w:rsidR="00D85426">
        <w:t> :</w:t>
      </w:r>
      <w:r w:rsidR="00B73AA5">
        <w:t xml:space="preserve"> depuis le début du mois trois enseignes d’établissements ont disparu l’une après l’autre à la rue de la Fonderie. Certaines pèsent plus de 100  kilos. La thèse du petit plaisantin ivre est peu probable. La police se perd en conjecture</w:t>
      </w:r>
      <w:r w:rsidR="00D85426">
        <w:t>s</w:t>
      </w:r>
      <w:r w:rsidR="00B73AA5">
        <w:t xml:space="preserve">. Melchior </w:t>
      </w:r>
      <w:proofErr w:type="spellStart"/>
      <w:r w:rsidR="00B73AA5">
        <w:t>Auberson</w:t>
      </w:r>
      <w:proofErr w:type="spellEnd"/>
      <w:r w:rsidR="00B73AA5">
        <w:t>.</w:t>
      </w:r>
    </w:p>
    <w:p w14:paraId="7148072E" w14:textId="77777777" w:rsidR="00B73AA5" w:rsidRDefault="00B73AA5" w:rsidP="00B73AA5">
      <w:pPr>
        <w:jc w:val="both"/>
      </w:pPr>
    </w:p>
    <w:p w14:paraId="73486C8A" w14:textId="77777777" w:rsidR="00B73AA5" w:rsidRDefault="00B73AA5" w:rsidP="00B73AA5">
      <w:pPr>
        <w:jc w:val="both"/>
      </w:pPr>
      <w:r>
        <w:t>La rue de la Fonderie, l’axe névralgique des nuits dansantes dans la ville de Fribourg. Bars et autres clubs jalonnent la rue et exhibent fièrement leurs enseignes, symboles d</w:t>
      </w:r>
      <w:r w:rsidR="00D85426">
        <w:t>e soirées chaudes et arrosées. E</w:t>
      </w:r>
      <w:r>
        <w:t xml:space="preserve">nfin ça, c’était avant. Avant qu’un voleur ne vienne gâcher un peu la fête. En dix jours, trois enseignes ont disparu dans la rue. Dans le mur de </w:t>
      </w:r>
      <w:proofErr w:type="spellStart"/>
      <w:r>
        <w:t>Fri-Son</w:t>
      </w:r>
      <w:proofErr w:type="spellEnd"/>
      <w:r>
        <w:t>, il ne reste plus que huit petits trous. Alors, collectionneur ou petit blagueur ?</w:t>
      </w:r>
    </w:p>
    <w:p w14:paraId="3C78DBA6" w14:textId="77777777" w:rsidR="00B73AA5" w:rsidRDefault="00B73AA5" w:rsidP="00B73AA5">
      <w:pPr>
        <w:jc w:val="both"/>
      </w:pPr>
    </w:p>
    <w:p w14:paraId="038F5057" w14:textId="77777777" w:rsidR="00B73AA5" w:rsidRDefault="00B73AA5" w:rsidP="00B73AA5">
      <w:pPr>
        <w:jc w:val="both"/>
      </w:pPr>
      <w:r>
        <w:t>« Troisième solution, c’est Pâques et quelqu’un a voulu mettre dans son jardin dimanche prochain quelques enseignes. Donc si vous la retrouvez, ramenez-la-nous s’il vous plaît. »</w:t>
      </w:r>
    </w:p>
    <w:p w14:paraId="2C09D5B3" w14:textId="77777777" w:rsidR="00B73AA5" w:rsidRDefault="00B73AA5" w:rsidP="00B73AA5">
      <w:pPr>
        <w:jc w:val="both"/>
      </w:pPr>
    </w:p>
    <w:p w14:paraId="1058016E" w14:textId="6AFE84A5" w:rsidR="00B73AA5" w:rsidRDefault="00B73AA5" w:rsidP="00B73AA5">
      <w:pPr>
        <w:jc w:val="both"/>
      </w:pPr>
      <w:r>
        <w:t>Plus spectaculaire encore, le vol de l’enseigne du bar « Le Quai » en bas de la rue. Un mastodonte de 100 kilos soigneusement déboulonné.</w:t>
      </w:r>
      <w:r w:rsidR="007C75A4">
        <w:t xml:space="preserve"> Il ne reste plus que les vis, p</w:t>
      </w:r>
      <w:r>
        <w:t>our le patron des lieux une facture de 5 000 francs et une certaine perplexité.</w:t>
      </w:r>
    </w:p>
    <w:p w14:paraId="1B3BA4CA" w14:textId="77777777" w:rsidR="00B73AA5" w:rsidRDefault="00B73AA5" w:rsidP="00B73AA5">
      <w:pPr>
        <w:jc w:val="both"/>
      </w:pPr>
      <w:r>
        <w:t>« On me piquerait une chaise ou une table, je pourrais encore à la limite comprendre mais une enseigne, je vois pas…à part des gens qui trouvent notre enseigne tellement sex</w:t>
      </w:r>
      <w:r w:rsidR="00D85426">
        <w:t>y qu’ils veulent la prendre pour</w:t>
      </w:r>
      <w:r>
        <w:t xml:space="preserve"> eux. »</w:t>
      </w:r>
    </w:p>
    <w:p w14:paraId="5A2DAC54" w14:textId="77777777" w:rsidR="00D85426" w:rsidRDefault="00D85426" w:rsidP="00B73AA5">
      <w:pPr>
        <w:jc w:val="both"/>
      </w:pPr>
    </w:p>
    <w:p w14:paraId="413390B2" w14:textId="77777777" w:rsidR="007C75A4" w:rsidRDefault="00D85426" w:rsidP="00B73AA5">
      <w:pPr>
        <w:jc w:val="both"/>
      </w:pPr>
      <w:r>
        <w:t xml:space="preserve">Envolée aussi l’enseigne du Bilboquet, vingt mètres plus haut. </w:t>
      </w:r>
    </w:p>
    <w:p w14:paraId="0B81C9A4" w14:textId="77777777" w:rsidR="007C75A4" w:rsidRDefault="007C75A4" w:rsidP="00B73AA5">
      <w:pPr>
        <w:jc w:val="both"/>
      </w:pPr>
    </w:p>
    <w:p w14:paraId="2538EF47" w14:textId="7242E616" w:rsidR="00D85426" w:rsidRDefault="00D85426" w:rsidP="00B73AA5">
      <w:pPr>
        <w:jc w:val="both"/>
      </w:pPr>
      <w:proofErr w:type="spellStart"/>
      <w:r>
        <w:t>Fri-son</w:t>
      </w:r>
      <w:proofErr w:type="spellEnd"/>
      <w:r>
        <w:t xml:space="preserve"> et le Quai ont déposé plainte mais pour la police, l’enquête s’annonce compliquée.</w:t>
      </w:r>
    </w:p>
    <w:p w14:paraId="14404BB1" w14:textId="77777777" w:rsidR="00D85426" w:rsidRDefault="00D85426" w:rsidP="00B73AA5">
      <w:pPr>
        <w:jc w:val="both"/>
      </w:pPr>
    </w:p>
    <w:p w14:paraId="01A47110" w14:textId="0D213E92" w:rsidR="00D85426" w:rsidRDefault="00D85426" w:rsidP="00B73AA5">
      <w:pPr>
        <w:jc w:val="both"/>
      </w:pPr>
      <w:r>
        <w:t xml:space="preserve">« C’est quelque chose de nouveau et ça nous étonne également. On n’a pour l’instant aucune idée de…sur </w:t>
      </w:r>
      <w:r w:rsidR="007C75A4">
        <w:t>quelle</w:t>
      </w:r>
      <w:bookmarkStart w:id="0" w:name="_GoBack"/>
      <w:bookmarkEnd w:id="0"/>
      <w:r>
        <w:t>…quelle idée les auteurs travaillent ou l’auteur travaille. On n’a aucune idée pour l’instant. »</w:t>
      </w:r>
    </w:p>
    <w:p w14:paraId="1C92294A" w14:textId="77777777" w:rsidR="00D85426" w:rsidRDefault="00D85426" w:rsidP="00B73AA5">
      <w:pPr>
        <w:jc w:val="both"/>
      </w:pPr>
    </w:p>
    <w:p w14:paraId="2E46B162" w14:textId="77777777" w:rsidR="00D85426" w:rsidRDefault="00D85426" w:rsidP="00B73AA5">
      <w:pPr>
        <w:jc w:val="both"/>
      </w:pPr>
      <w:r>
        <w:t>La solution viendra peut-être de la Fonderie 11. Chez eux, pas beaucoup de risques. Toutes les enseignes ont été peintes sur le mur.</w:t>
      </w:r>
    </w:p>
    <w:p w14:paraId="690FD61A" w14:textId="77777777" w:rsidR="00D85426" w:rsidRDefault="00D85426" w:rsidP="00B73AA5">
      <w:pPr>
        <w:jc w:val="both"/>
      </w:pPr>
    </w:p>
    <w:p w14:paraId="1F958F4F" w14:textId="77777777" w:rsidR="00D85426" w:rsidRDefault="00D85426" w:rsidP="00B73AA5">
      <w:pPr>
        <w:jc w:val="both"/>
      </w:pPr>
    </w:p>
    <w:p w14:paraId="47A77C0D" w14:textId="77777777" w:rsidR="00D85426" w:rsidRDefault="00D85426" w:rsidP="00B73AA5">
      <w:pPr>
        <w:jc w:val="both"/>
      </w:pPr>
      <w:r w:rsidRPr="00D85426">
        <w:t>http://www.rts.ch/info/regions/fribourg/5781277-plusieurs-enseignes-d-etablissements-publics-derobees-a-fribourg.html</w:t>
      </w:r>
    </w:p>
    <w:sectPr w:rsidR="00D85426" w:rsidSect="00D85426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C2"/>
    <w:rsid w:val="004B668A"/>
    <w:rsid w:val="007C75A4"/>
    <w:rsid w:val="00B73AA5"/>
    <w:rsid w:val="00D85426"/>
    <w:rsid w:val="00E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2D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3</cp:revision>
  <dcterms:created xsi:type="dcterms:W3CDTF">2014-04-22T19:04:00Z</dcterms:created>
  <dcterms:modified xsi:type="dcterms:W3CDTF">2014-04-22T19:26:00Z</dcterms:modified>
</cp:coreProperties>
</file>