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96" w:rsidRDefault="00D6325B" w:rsidP="00D6325B">
      <w:pPr>
        <w:jc w:val="center"/>
        <w:rPr>
          <w:sz w:val="36"/>
          <w:szCs w:val="36"/>
        </w:rPr>
      </w:pPr>
      <w:r w:rsidRPr="00D6325B">
        <w:rPr>
          <w:sz w:val="36"/>
          <w:szCs w:val="36"/>
        </w:rPr>
        <w:t>Yaourt Pomme Cannelle façon tatin</w:t>
      </w:r>
    </w:p>
    <w:p w:rsidR="00D6325B" w:rsidRDefault="00D6325B" w:rsidP="00D6325B">
      <w:pPr>
        <w:jc w:val="center"/>
        <w:rPr>
          <w:sz w:val="36"/>
          <w:szCs w:val="36"/>
        </w:rPr>
      </w:pPr>
    </w:p>
    <w:p w:rsidR="00D6325B" w:rsidRDefault="00D6325B" w:rsidP="00D6325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3581400" cy="238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25B" w:rsidRDefault="00D6325B" w:rsidP="00D6325B">
      <w:pPr>
        <w:jc w:val="center"/>
        <w:rPr>
          <w:sz w:val="36"/>
          <w:szCs w:val="36"/>
        </w:rPr>
      </w:pPr>
    </w:p>
    <w:p w:rsidR="00D6325B" w:rsidRDefault="00D6325B" w:rsidP="00D6325B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Eplucher et couper en </w:t>
      </w:r>
      <w:r w:rsidR="009F72E5">
        <w:rPr>
          <w:sz w:val="24"/>
          <w:szCs w:val="24"/>
        </w:rPr>
        <w:t>brunoise</w:t>
      </w:r>
      <w:r>
        <w:rPr>
          <w:sz w:val="24"/>
          <w:szCs w:val="24"/>
        </w:rPr>
        <w:t xml:space="preserve"> 6 pommes. </w:t>
      </w:r>
    </w:p>
    <w:bookmarkEnd w:id="0"/>
    <w:p w:rsidR="00D6325B" w:rsidRDefault="00D6325B" w:rsidP="00D6325B">
      <w:pPr>
        <w:rPr>
          <w:sz w:val="24"/>
          <w:szCs w:val="24"/>
        </w:rPr>
      </w:pPr>
      <w:r>
        <w:rPr>
          <w:sz w:val="24"/>
          <w:szCs w:val="24"/>
        </w:rPr>
        <w:t>Dans une casserole, faire fondre 30 gr de beurre et les faire fondre à feux doux. Ajouter 1 cuillère à café de cannelle, laisser cuire 5 minutes puis ajouter 50 gr de sucre. Laisser fondre tout doucement puis laisser refroidir.</w:t>
      </w:r>
    </w:p>
    <w:p w:rsidR="00D6325B" w:rsidRDefault="00D6325B" w:rsidP="00D6325B">
      <w:pPr>
        <w:rPr>
          <w:sz w:val="24"/>
          <w:szCs w:val="24"/>
        </w:rPr>
      </w:pPr>
      <w:r>
        <w:rPr>
          <w:sz w:val="24"/>
          <w:szCs w:val="24"/>
        </w:rPr>
        <w:t xml:space="preserve">Battre 1 litre de lait avec 1 sachet de ferment </w:t>
      </w:r>
      <w:proofErr w:type="spellStart"/>
      <w:r>
        <w:rPr>
          <w:sz w:val="24"/>
          <w:szCs w:val="24"/>
        </w:rPr>
        <w:t>Alsa</w:t>
      </w:r>
      <w:proofErr w:type="spellEnd"/>
      <w:r>
        <w:rPr>
          <w:sz w:val="24"/>
          <w:szCs w:val="24"/>
        </w:rPr>
        <w:t>.</w:t>
      </w:r>
    </w:p>
    <w:p w:rsidR="00D6325B" w:rsidRDefault="00D6325B" w:rsidP="00D6325B">
      <w:pPr>
        <w:rPr>
          <w:sz w:val="24"/>
          <w:szCs w:val="24"/>
        </w:rPr>
      </w:pPr>
      <w:r>
        <w:rPr>
          <w:sz w:val="24"/>
          <w:szCs w:val="24"/>
        </w:rPr>
        <w:t xml:space="preserve">Déposer des pommes au fond de chaque pot puis verser le lait par-dessus. </w:t>
      </w:r>
    </w:p>
    <w:p w:rsidR="00D6325B" w:rsidRDefault="00D6325B" w:rsidP="00D6325B">
      <w:pPr>
        <w:rPr>
          <w:sz w:val="24"/>
          <w:szCs w:val="24"/>
        </w:rPr>
      </w:pPr>
      <w:r>
        <w:rPr>
          <w:sz w:val="24"/>
          <w:szCs w:val="24"/>
        </w:rPr>
        <w:t xml:space="preserve">J’ai programmé la yaourtière sur le programme 1 (j’ai </w:t>
      </w:r>
      <w:proofErr w:type="gramStart"/>
      <w:r>
        <w:rPr>
          <w:sz w:val="24"/>
          <w:szCs w:val="24"/>
        </w:rPr>
        <w:t>la multi-délices</w:t>
      </w:r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Seb</w:t>
      </w:r>
      <w:proofErr w:type="spellEnd"/>
      <w:r>
        <w:rPr>
          <w:sz w:val="24"/>
          <w:szCs w:val="24"/>
        </w:rPr>
        <w:t>) et c’est parti pour 12h.</w:t>
      </w:r>
    </w:p>
    <w:p w:rsidR="00D6325B" w:rsidRDefault="00D6325B" w:rsidP="00D6325B">
      <w:pPr>
        <w:rPr>
          <w:sz w:val="24"/>
          <w:szCs w:val="24"/>
        </w:rPr>
      </w:pPr>
      <w:r>
        <w:rPr>
          <w:sz w:val="24"/>
          <w:szCs w:val="24"/>
        </w:rPr>
        <w:t>Une matinée au frais, c’était bon le midi mais meilleur le soir.</w:t>
      </w:r>
    </w:p>
    <w:p w:rsidR="00D6325B" w:rsidRDefault="00D6325B" w:rsidP="00D6325B">
      <w:pPr>
        <w:rPr>
          <w:sz w:val="24"/>
          <w:szCs w:val="24"/>
        </w:rPr>
      </w:pPr>
    </w:p>
    <w:p w:rsidR="00D6325B" w:rsidRPr="00D6325B" w:rsidRDefault="00D6325B" w:rsidP="00D6325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041650" cy="2027767"/>
            <wp:effectExtent l="0" t="7303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2204" cy="20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5B" w:rsidRPr="00D6325B" w:rsidSect="00D632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B"/>
    <w:rsid w:val="00635296"/>
    <w:rsid w:val="009F72E5"/>
    <w:rsid w:val="00D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964F-6B2E-4DEB-834B-5554DA1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Company>Hewlett-Packard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2</cp:revision>
  <dcterms:created xsi:type="dcterms:W3CDTF">2015-11-09T19:28:00Z</dcterms:created>
  <dcterms:modified xsi:type="dcterms:W3CDTF">2015-11-09T20:09:00Z</dcterms:modified>
</cp:coreProperties>
</file>