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81" w:rsidRPr="002D0F22" w:rsidRDefault="002D0F22" w:rsidP="002D0F22">
      <w:pPr>
        <w:spacing w:before="0" w:line="240" w:lineRule="auto"/>
        <w:rPr>
          <w:rFonts w:ascii="Comic Sans MS" w:hAnsi="Comic Sans MS"/>
          <w:b/>
          <w:sz w:val="28"/>
          <w:u w:val="single"/>
        </w:rPr>
      </w:pPr>
      <w:r w:rsidRPr="002D0F22">
        <w:rPr>
          <w:rFonts w:ascii="Comic Sans MS" w:hAnsi="Comic Sans MS"/>
          <w:b/>
          <w:color w:val="003366"/>
          <w:sz w:val="28"/>
          <w:u w:val="single"/>
        </w:rPr>
        <w:t xml:space="preserve">Feux d'artifice </w:t>
      </w:r>
      <w:r w:rsidR="001C5417">
        <w:rPr>
          <w:rFonts w:ascii="Comic Sans MS" w:hAnsi="Comic Sans MS"/>
          <w:b/>
          <w:color w:val="003366"/>
          <w:sz w:val="28"/>
          <w:u w:val="single"/>
        </w:rPr>
        <w:t xml:space="preserve">et </w:t>
      </w:r>
      <w:r w:rsidRPr="002D0F22">
        <w:rPr>
          <w:rFonts w:ascii="Comic Sans MS" w:hAnsi="Comic Sans MS"/>
          <w:b/>
          <w:color w:val="003366"/>
          <w:sz w:val="28"/>
          <w:u w:val="single"/>
        </w:rPr>
        <w:t>éclaboussures</w:t>
      </w:r>
    </w:p>
    <w:p w:rsidR="002D0F22" w:rsidRPr="002D0F22" w:rsidRDefault="002D0F22" w:rsidP="002D0F22">
      <w:p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4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4"/>
          <w:lang w:eastAsia="fr-FR"/>
        </w:rPr>
        <w:t>Vous avez besoin:</w:t>
      </w:r>
    </w:p>
    <w:p w:rsidR="002D0F22" w:rsidRPr="002D0F22" w:rsidRDefault="002D0F22" w:rsidP="002D0F22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papier noir</w:t>
      </w:r>
    </w:p>
    <w:p w:rsidR="002D0F22" w:rsidRPr="002D0F22" w:rsidRDefault="002D0F22" w:rsidP="002D0F22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brosse à dents</w:t>
      </w:r>
    </w:p>
    <w:p w:rsidR="001C5417" w:rsidRPr="001C5417" w:rsidRDefault="001C5417" w:rsidP="001C5417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peintures blanche et couleurs</w:t>
      </w:r>
    </w:p>
    <w:p w:rsidR="002D0F22" w:rsidRPr="002D0F22" w:rsidRDefault="002D0F22" w:rsidP="002D0F22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cuillère</w:t>
      </w:r>
    </w:p>
    <w:p w:rsidR="002D0F22" w:rsidRPr="002D0F22" w:rsidRDefault="002D0F22" w:rsidP="002D0F22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paille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s</w:t>
      </w:r>
    </w:p>
    <w:p w:rsidR="002D0F22" w:rsidRPr="002D0F22" w:rsidRDefault="001C5417" w:rsidP="002D0F22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photo d'un bâtiment ou de l’</w:t>
      </w:r>
      <w:r w:rsidR="002D0F22"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horizon</w:t>
      </w:r>
    </w:p>
    <w:p w:rsidR="001C5417" w:rsidRDefault="002D0F22" w:rsidP="001C5417">
      <w:pPr>
        <w:numPr>
          <w:ilvl w:val="0"/>
          <w:numId w:val="1"/>
        </w:numPr>
        <w:spacing w:before="0" w:line="384" w:lineRule="atLeast"/>
        <w:jc w:val="left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ciseaux</w:t>
      </w: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"/>
          <w:szCs w:val="20"/>
          <w:lang w:eastAsia="fr-FR"/>
        </w:rPr>
      </w:pPr>
    </w:p>
    <w:p w:rsidR="001C5417" w:rsidRDefault="001C5417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 w:rsidRP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Choisissez une photo sur Internet d'un</w:t>
      </w:r>
      <w:r w:rsidRPr="002D0F22">
        <w:rPr>
          <w:rFonts w:ascii="Arial" w:eastAsia="Times New Roman" w:hAnsi="Arial" w:cs="Arial"/>
          <w:color w:val="003366"/>
          <w:sz w:val="20"/>
          <w:szCs w:val="20"/>
          <w:shd w:val="clear" w:color="auto" w:fill="C9D7F1"/>
          <w:lang w:eastAsia="fr-FR"/>
        </w:rPr>
        <w:t xml:space="preserve"> </w:t>
      </w:r>
      <w:r w:rsidRP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bâtiment célèbre</w:t>
      </w:r>
      <w:r w:rsidRPr="002D0F22">
        <w:rPr>
          <w:rFonts w:ascii="Arial" w:eastAsia="Times New Roman" w:hAnsi="Arial" w:cs="Arial"/>
          <w:color w:val="003366"/>
          <w:sz w:val="20"/>
          <w:szCs w:val="20"/>
          <w:shd w:val="clear" w:color="auto" w:fill="C9D7F1"/>
          <w:lang w:eastAsia="fr-FR"/>
        </w:rPr>
        <w:t xml:space="preserve"> </w:t>
      </w:r>
      <w:r w:rsidRP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ou</w:t>
      </w:r>
      <w:r w:rsidR="00FD0A66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une image de l</w:t>
      </w:r>
      <w:r w:rsidRP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'horizo</w:t>
      </w: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n. </w:t>
      </w:r>
      <w:r w:rsidR="00FD0A66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Imprimez-la et coupez-la</w:t>
      </w:r>
      <w:r w:rsidR="002D0F22"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attentivement. Mettez l'image sur</w:t>
      </w:r>
      <w:r w:rsidR="002D0F22"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une feuille de papier noir. </w:t>
      </w:r>
    </w:p>
    <w:p w:rsidR="001C5417" w:rsidRPr="001C5417" w:rsidRDefault="002D0F22" w:rsidP="001C5417">
      <w:pPr>
        <w:spacing w:before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shd w:val="clear" w:color="auto" w:fill="C9D7F1"/>
          <w:lang w:eastAsia="fr-FR"/>
        </w:rPr>
      </w:pP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Diluer la peinture blanc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he avec de l'eau de sorte qu'elle soit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fluide. Trempez la 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brosse à dents dans la peinture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. Prenez une cuillère à café 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dans votre main d'écriture et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la brosse à dents dans l'autre. Grattez avec la cuillère sur les poils d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e la brosse à dents dans votre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direction. De cette façon, les poi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ls de la brosse à dents libèrent d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es éclaboussures de peinture. </w:t>
      </w:r>
      <w:r w:rsidR="001C5417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E</w:t>
      </w:r>
      <w:r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>clabousser autour de votre image.</w:t>
      </w:r>
    </w:p>
    <w:p w:rsidR="002D0F22" w:rsidRPr="002D0F22" w:rsidRDefault="001C5417" w:rsidP="002D0F22">
      <w:pPr>
        <w:shd w:val="clear" w:color="auto" w:fill="FFFFFF" w:themeFill="background1"/>
        <w:spacing w:before="0" w:line="240" w:lineRule="auto"/>
        <w:jc w:val="both"/>
        <w:rPr>
          <w:rFonts w:ascii="Arial" w:eastAsia="Times New Roman" w:hAnsi="Arial" w:cs="Arial"/>
          <w:color w:val="003366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Au démarrage, vous éclaboussez près de l’image</w:t>
      </w:r>
      <w:r w:rsidR="002D0F22"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puis vous vous éloignez de l’image pour</w:t>
      </w:r>
      <w:r w:rsidR="002D0F22" w:rsidRPr="002D0F22">
        <w:rPr>
          <w:rFonts w:ascii="Arial" w:eastAsia="Times New Roman" w:hAnsi="Arial" w:cs="Arial"/>
          <w:color w:val="003366"/>
          <w:sz w:val="20"/>
          <w:szCs w:val="20"/>
          <w:lang w:eastAsia="fr-FR"/>
        </w:rPr>
        <w:t xml:space="preserve"> éclabousser plus </w:t>
      </w:r>
      <w:r>
        <w:rPr>
          <w:rFonts w:ascii="Arial" w:eastAsia="Times New Roman" w:hAnsi="Arial" w:cs="Arial"/>
          <w:color w:val="003366"/>
          <w:sz w:val="20"/>
          <w:szCs w:val="20"/>
          <w:lang w:eastAsia="fr-FR"/>
        </w:rPr>
        <w:t>petit.</w:t>
      </w:r>
    </w:p>
    <w:p w:rsidR="001C5417" w:rsidRDefault="002D0F22" w:rsidP="001C5417">
      <w:p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003366"/>
          <w:sz w:val="20"/>
          <w:szCs w:val="20"/>
        </w:rPr>
      </w:pPr>
      <w:r w:rsidRPr="002D0F22">
        <w:rPr>
          <w:rFonts w:ascii="Arial" w:hAnsi="Arial" w:cs="Arial"/>
          <w:color w:val="003366"/>
          <w:sz w:val="20"/>
          <w:szCs w:val="20"/>
        </w:rPr>
        <w:t>Lorsque vous avez terminé, retirez avec préc</w:t>
      </w:r>
      <w:r w:rsidR="001C5417">
        <w:rPr>
          <w:rFonts w:ascii="Arial" w:hAnsi="Arial" w:cs="Arial"/>
          <w:color w:val="003366"/>
          <w:sz w:val="20"/>
          <w:szCs w:val="20"/>
        </w:rPr>
        <w:t>aution l'image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. Vous verrez la silhouette </w:t>
      </w:r>
      <w:r w:rsidR="001C5417">
        <w:rPr>
          <w:rFonts w:ascii="Arial" w:hAnsi="Arial" w:cs="Arial"/>
          <w:color w:val="003366"/>
          <w:sz w:val="20"/>
          <w:szCs w:val="20"/>
        </w:rPr>
        <w:t xml:space="preserve">du bâtiment. Laissez sécher </w:t>
      </w:r>
      <w:r w:rsidR="00FD0A66">
        <w:rPr>
          <w:rFonts w:ascii="Arial" w:hAnsi="Arial" w:cs="Arial"/>
          <w:color w:val="003366"/>
          <w:sz w:val="20"/>
          <w:szCs w:val="20"/>
        </w:rPr>
        <w:t>votre travail avant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la deuxième étape. </w:t>
      </w:r>
    </w:p>
    <w:p w:rsidR="001C5417" w:rsidRDefault="002D0F22" w:rsidP="001C5417">
      <w:p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003366"/>
          <w:sz w:val="20"/>
          <w:szCs w:val="20"/>
        </w:rPr>
      </w:pPr>
      <w:r w:rsidRPr="001C5417">
        <w:rPr>
          <w:rFonts w:ascii="Arial" w:hAnsi="Arial" w:cs="Arial"/>
          <w:color w:val="003366"/>
          <w:sz w:val="20"/>
          <w:szCs w:val="20"/>
        </w:rPr>
        <w:t>Dilu</w:t>
      </w:r>
      <w:r w:rsidR="001C5417">
        <w:rPr>
          <w:rFonts w:ascii="Arial" w:hAnsi="Arial" w:cs="Arial"/>
          <w:color w:val="003366"/>
          <w:sz w:val="20"/>
          <w:szCs w:val="20"/>
        </w:rPr>
        <w:t xml:space="preserve">er un peu de peinture </w:t>
      </w:r>
      <w:r w:rsidRPr="001C5417">
        <w:rPr>
          <w:rFonts w:ascii="Arial" w:hAnsi="Arial" w:cs="Arial"/>
          <w:color w:val="003366"/>
          <w:sz w:val="20"/>
          <w:szCs w:val="20"/>
        </w:rPr>
        <w:t>sur une soucoupe avec de l'eau de</w:t>
      </w:r>
      <w:r w:rsidRPr="002D0F22">
        <w:rPr>
          <w:rFonts w:ascii="Arial" w:hAnsi="Arial" w:cs="Arial"/>
          <w:color w:val="003366"/>
          <w:sz w:val="20"/>
          <w:szCs w:val="20"/>
          <w:shd w:val="clear" w:color="auto" w:fill="C9D7F1"/>
        </w:rPr>
        <w:t xml:space="preserve"> </w:t>
      </w:r>
      <w:r w:rsidRPr="001C5417">
        <w:rPr>
          <w:rFonts w:ascii="Arial" w:hAnsi="Arial" w:cs="Arial"/>
          <w:color w:val="003366"/>
          <w:sz w:val="20"/>
          <w:szCs w:val="20"/>
        </w:rPr>
        <w:t xml:space="preserve">sorte </w:t>
      </w:r>
      <w:r w:rsidR="001C5417">
        <w:rPr>
          <w:rFonts w:ascii="Arial" w:hAnsi="Arial" w:cs="Arial"/>
          <w:color w:val="003366"/>
          <w:sz w:val="20"/>
          <w:szCs w:val="20"/>
        </w:rPr>
        <w:t>qu’elle soit fluide</w:t>
      </w:r>
      <w:r w:rsidRPr="001C5417">
        <w:rPr>
          <w:rFonts w:ascii="Arial" w:hAnsi="Arial" w:cs="Arial"/>
          <w:color w:val="003366"/>
          <w:sz w:val="20"/>
          <w:szCs w:val="20"/>
        </w:rPr>
        <w:t>.</w:t>
      </w:r>
      <w:r w:rsidRPr="002D0F22">
        <w:rPr>
          <w:rFonts w:ascii="Arial" w:hAnsi="Arial" w:cs="Arial"/>
          <w:color w:val="003366"/>
          <w:sz w:val="20"/>
          <w:szCs w:val="20"/>
          <w:shd w:val="clear" w:color="auto" w:fill="C9D7F1"/>
        </w:rPr>
        <w:t xml:space="preserve"> 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Laissez </w:t>
      </w:r>
      <w:r w:rsidR="001C5417">
        <w:rPr>
          <w:rFonts w:ascii="Arial" w:hAnsi="Arial" w:cs="Arial"/>
          <w:color w:val="003366"/>
          <w:sz w:val="20"/>
          <w:szCs w:val="20"/>
        </w:rPr>
        <w:t xml:space="preserve">tomber 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une ou deux gouttes de </w:t>
      </w:r>
      <w:r w:rsidR="001C5417">
        <w:rPr>
          <w:rFonts w:ascii="Arial" w:hAnsi="Arial" w:cs="Arial"/>
          <w:color w:val="003366"/>
          <w:sz w:val="20"/>
          <w:szCs w:val="20"/>
        </w:rPr>
        <w:t>peinture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dilué</w:t>
      </w:r>
      <w:r w:rsidR="001C5417">
        <w:rPr>
          <w:rFonts w:ascii="Arial" w:hAnsi="Arial" w:cs="Arial"/>
          <w:color w:val="003366"/>
          <w:sz w:val="20"/>
          <w:szCs w:val="20"/>
        </w:rPr>
        <w:t>e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sur votre œuvre d'a</w:t>
      </w:r>
      <w:r w:rsidR="001C5417">
        <w:rPr>
          <w:rFonts w:ascii="Arial" w:hAnsi="Arial" w:cs="Arial"/>
          <w:color w:val="003366"/>
          <w:sz w:val="20"/>
          <w:szCs w:val="20"/>
        </w:rPr>
        <w:t>rt, mais pas sur la silhouette (mettre votre image sur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la feuille si nécessaire). Souffler dans la paille </w:t>
      </w:r>
      <w:r w:rsidR="001C5417">
        <w:rPr>
          <w:rFonts w:ascii="Arial" w:hAnsi="Arial" w:cs="Arial"/>
          <w:color w:val="003366"/>
          <w:sz w:val="20"/>
          <w:szCs w:val="20"/>
        </w:rPr>
        <w:t xml:space="preserve">sur 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la peinture </w:t>
      </w:r>
      <w:r w:rsidR="001C5417">
        <w:rPr>
          <w:rFonts w:ascii="Arial" w:hAnsi="Arial" w:cs="Arial"/>
          <w:color w:val="003366"/>
          <w:sz w:val="20"/>
          <w:szCs w:val="20"/>
        </w:rPr>
        <w:t xml:space="preserve">pour qu’elle aille 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dans des directions différentes, de sorte que vous </w:t>
      </w:r>
      <w:r w:rsidR="001C5417">
        <w:rPr>
          <w:rFonts w:ascii="Arial" w:hAnsi="Arial" w:cs="Arial"/>
          <w:color w:val="003366"/>
          <w:sz w:val="20"/>
          <w:szCs w:val="20"/>
        </w:rPr>
        <w:t>ayez</w:t>
      </w:r>
      <w:r w:rsidRPr="002D0F22">
        <w:rPr>
          <w:rFonts w:ascii="Arial" w:hAnsi="Arial" w:cs="Arial"/>
          <w:color w:val="003366"/>
          <w:sz w:val="20"/>
          <w:szCs w:val="20"/>
        </w:rPr>
        <w:t xml:space="preserve"> des feux d'artifice. </w:t>
      </w:r>
    </w:p>
    <w:p w:rsidR="002D0F22" w:rsidRPr="002D0F22" w:rsidRDefault="001C5417" w:rsidP="001C5417">
      <w:p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3366"/>
          <w:sz w:val="20"/>
          <w:szCs w:val="20"/>
        </w:rPr>
        <w:t xml:space="preserve">Renouvelez l’opération </w:t>
      </w:r>
      <w:r w:rsidR="002D0F22" w:rsidRPr="002D0F22">
        <w:rPr>
          <w:rFonts w:ascii="Arial" w:hAnsi="Arial" w:cs="Arial"/>
          <w:color w:val="003366"/>
          <w:sz w:val="20"/>
          <w:szCs w:val="20"/>
        </w:rPr>
        <w:t>aussi souvent que vous le souhaitez. Soyez prudent, il ne</w:t>
      </w:r>
      <w:r>
        <w:rPr>
          <w:rFonts w:ascii="Arial" w:hAnsi="Arial" w:cs="Arial"/>
          <w:color w:val="003366"/>
          <w:sz w:val="20"/>
          <w:szCs w:val="20"/>
        </w:rPr>
        <w:t xml:space="preserve"> doit pas y avoir </w:t>
      </w:r>
      <w:r w:rsidR="002D0F22" w:rsidRPr="002D0F22">
        <w:rPr>
          <w:rFonts w:ascii="Arial" w:hAnsi="Arial" w:cs="Arial"/>
          <w:color w:val="003366"/>
          <w:sz w:val="20"/>
          <w:szCs w:val="20"/>
        </w:rPr>
        <w:t>de la peinture de couleur sur votre silhouette. Collez votre travail enfin sur un fond coloré.</w:t>
      </w:r>
    </w:p>
    <w:p w:rsidR="002D0F22" w:rsidRDefault="002D0F22">
      <w:r>
        <w:rPr>
          <w:rFonts w:ascii="Georgia Serif" w:hAnsi="Georgia Serif"/>
          <w:noProof/>
          <w:color w:val="003366"/>
          <w:lang w:eastAsia="fr-FR"/>
        </w:rPr>
        <w:drawing>
          <wp:inline distT="0" distB="0" distL="0" distR="0">
            <wp:extent cx="3375421" cy="4800600"/>
            <wp:effectExtent l="19050" t="0" r="0" b="0"/>
            <wp:docPr id="2" name="Image 1" descr="http://4.bp.blogspot.com/_rMt0M-ndko4/S6kdmFowo8I/AAAAAAAACfk/RP_OpKVsWyc/s1600/Liberty_wm+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rMt0M-ndko4/S6kdmFowo8I/AAAAAAAACfk/RP_OpKVsWyc/s1600/Liberty_wm+(Medium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779" cy="480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F22" w:rsidRDefault="002D0F22" w:rsidP="002D0F22">
      <w:pPr>
        <w:jc w:val="both"/>
      </w:pPr>
    </w:p>
    <w:sectPr w:rsidR="002D0F22" w:rsidSect="002D0F22">
      <w:pgSz w:w="11906" w:h="16838"/>
      <w:pgMar w:top="397" w:right="340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916"/>
    <w:multiLevelType w:val="multilevel"/>
    <w:tmpl w:val="78EE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D0F22"/>
    <w:rsid w:val="00092881"/>
    <w:rsid w:val="001C5417"/>
    <w:rsid w:val="0028578F"/>
    <w:rsid w:val="002D0F22"/>
    <w:rsid w:val="00596381"/>
    <w:rsid w:val="00856C56"/>
    <w:rsid w:val="00AE1262"/>
    <w:rsid w:val="00F335A3"/>
    <w:rsid w:val="00FD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0F2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4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828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8" w:space="18" w:color="00336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25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82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282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2012-04-20T17:47:00Z</dcterms:created>
  <dcterms:modified xsi:type="dcterms:W3CDTF">2012-08-17T18:34:00Z</dcterms:modified>
</cp:coreProperties>
</file>