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ED59" w14:textId="7575B796" w:rsidR="00525D0A" w:rsidRDefault="00525D0A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CHOIX DES MODES DE FINANCEMENT</w:t>
      </w:r>
    </w:p>
    <w:p w14:paraId="4010F672" w14:textId="49DA4A1F" w:rsidR="00525D0A" w:rsidRDefault="00525D0A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MÉTHODE DES DNA</w:t>
      </w:r>
    </w:p>
    <w:p w14:paraId="78943096" w14:textId="7A63FBF0" w:rsidR="00525D0A" w:rsidRDefault="00525D0A" w:rsidP="00AE315C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APPLICATION</w:t>
      </w:r>
    </w:p>
    <w:p w14:paraId="12A38DD3" w14:textId="00D7A51D" w:rsidR="00525D0A" w:rsidRPr="003B105E" w:rsidRDefault="00525D0A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B105E">
        <w:rPr>
          <w:rFonts w:asciiTheme="minorHAnsi" w:hAnsiTheme="minorHAnsi" w:cstheme="minorHAnsi"/>
          <w:b/>
          <w:bCs/>
          <w:u w:val="single"/>
        </w:rPr>
        <w:t xml:space="preserve">CAS </w:t>
      </w:r>
      <w:r w:rsidRPr="003B105E">
        <w:rPr>
          <w:rFonts w:asciiTheme="minorHAnsi" w:hAnsiTheme="minorHAnsi" w:cstheme="minorHAnsi"/>
          <w:b/>
          <w:bCs/>
          <w:i/>
          <w:iCs/>
          <w:u w:val="single"/>
        </w:rPr>
        <w:t>Fina.</w:t>
      </w:r>
      <w:proofErr w:type="spellStart"/>
      <w:r w:rsidRPr="003B105E">
        <w:rPr>
          <w:rFonts w:asciiTheme="minorHAnsi" w:hAnsiTheme="minorHAnsi" w:cstheme="minorHAnsi"/>
          <w:b/>
          <w:bCs/>
          <w:i/>
          <w:iCs/>
          <w:u w:val="single"/>
        </w:rPr>
        <w:t>sa</w:t>
      </w:r>
      <w:proofErr w:type="spellEnd"/>
      <w:r w:rsidRPr="003B105E">
        <w:rPr>
          <w:rFonts w:asciiTheme="minorHAnsi" w:hAnsiTheme="minorHAnsi" w:cstheme="minorHAnsi"/>
          <w:b/>
          <w:bCs/>
          <w:u w:val="single"/>
        </w:rPr>
        <w:t>.</w:t>
      </w:r>
    </w:p>
    <w:p w14:paraId="2784A5F4" w14:textId="77777777" w:rsidR="00525D0A" w:rsidRPr="003B105E" w:rsidRDefault="00525D0A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3B105E">
        <w:rPr>
          <w:rFonts w:asciiTheme="minorHAnsi" w:hAnsiTheme="minorHAnsi" w:cstheme="minorHAnsi"/>
        </w:rPr>
        <w:t xml:space="preserve">La société  </w:t>
      </w:r>
      <w:r w:rsidRPr="003B105E">
        <w:rPr>
          <w:rFonts w:asciiTheme="minorHAnsi" w:hAnsiTheme="minorHAnsi" w:cstheme="minorHAnsi"/>
          <w:b/>
          <w:bCs/>
          <w:i/>
          <w:iCs/>
        </w:rPr>
        <w:t>Fina. sa.</w:t>
      </w:r>
      <w:r w:rsidRPr="003B105E">
        <w:rPr>
          <w:rFonts w:asciiTheme="minorHAnsi" w:hAnsiTheme="minorHAnsi" w:cstheme="minorHAnsi"/>
        </w:rPr>
        <w:t xml:space="preserve"> souhaite acquérir un matériel à 520 000 DH et devant entrer en service le 1</w:t>
      </w:r>
      <w:r w:rsidRPr="003B105E">
        <w:rPr>
          <w:rFonts w:asciiTheme="minorHAnsi" w:hAnsiTheme="minorHAnsi" w:cstheme="minorHAnsi"/>
          <w:vertAlign w:val="superscript"/>
        </w:rPr>
        <w:t>er</w:t>
      </w:r>
      <w:r w:rsidRPr="003B105E">
        <w:rPr>
          <w:rFonts w:asciiTheme="minorHAnsi" w:hAnsiTheme="minorHAnsi" w:cstheme="minorHAnsi"/>
        </w:rPr>
        <w:t xml:space="preserve"> janvier N+1. La direction hésite entre les deux formules de financement suivantes :</w:t>
      </w:r>
    </w:p>
    <w:p w14:paraId="26DF545D" w14:textId="7850EF38" w:rsidR="00525D0A" w:rsidRPr="003B105E" w:rsidRDefault="00525D0A" w:rsidP="00525D0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3B105E">
        <w:rPr>
          <w:rFonts w:asciiTheme="minorHAnsi" w:hAnsiTheme="minorHAnsi" w:cstheme="minorHAnsi"/>
        </w:rPr>
        <w:t xml:space="preserve">Location sur une </w:t>
      </w:r>
      <w:r w:rsidRPr="00AE315C">
        <w:rPr>
          <w:rFonts w:asciiTheme="minorHAnsi" w:hAnsiTheme="minorHAnsi" w:cstheme="minorHAnsi"/>
          <w:b/>
          <w:bCs/>
          <w:color w:val="FF0000"/>
        </w:rPr>
        <w:t>durée de 5 ans</w:t>
      </w:r>
      <w:r w:rsidRPr="00AE315C">
        <w:rPr>
          <w:rFonts w:asciiTheme="minorHAnsi" w:hAnsiTheme="minorHAnsi" w:cstheme="minorHAnsi"/>
          <w:color w:val="FF0000"/>
        </w:rPr>
        <w:t xml:space="preserve"> </w:t>
      </w:r>
      <w:r w:rsidRPr="003B105E">
        <w:rPr>
          <w:rFonts w:asciiTheme="minorHAnsi" w:hAnsiTheme="minorHAnsi" w:cstheme="minorHAnsi"/>
        </w:rPr>
        <w:t xml:space="preserve">moyennant un </w:t>
      </w:r>
      <w:r w:rsidRPr="00AE315C">
        <w:rPr>
          <w:rFonts w:asciiTheme="minorHAnsi" w:hAnsiTheme="minorHAnsi" w:cstheme="minorHAnsi"/>
          <w:b/>
          <w:bCs/>
          <w:color w:val="FF0000"/>
        </w:rPr>
        <w:t>loyer</w:t>
      </w:r>
      <w:r w:rsidR="00AE315C" w:rsidRPr="00AE315C">
        <w:rPr>
          <w:rFonts w:asciiTheme="minorHAnsi" w:hAnsiTheme="minorHAnsi" w:cstheme="minorHAnsi"/>
          <w:b/>
          <w:bCs/>
          <w:color w:val="FF0000"/>
        </w:rPr>
        <w:t xml:space="preserve"> annuel</w:t>
      </w:r>
      <w:r w:rsidRPr="00AE315C">
        <w:rPr>
          <w:rFonts w:asciiTheme="minorHAnsi" w:hAnsiTheme="minorHAnsi" w:cstheme="minorHAnsi"/>
          <w:color w:val="FF0000"/>
        </w:rPr>
        <w:t xml:space="preserve"> </w:t>
      </w:r>
      <w:r w:rsidRPr="003B105E">
        <w:rPr>
          <w:rFonts w:asciiTheme="minorHAnsi" w:hAnsiTheme="minorHAnsi" w:cstheme="minorHAnsi"/>
        </w:rPr>
        <w:t xml:space="preserve">de 164 000 DH, </w:t>
      </w:r>
      <w:r w:rsidRPr="00330CFB">
        <w:rPr>
          <w:rFonts w:asciiTheme="minorHAnsi" w:hAnsiTheme="minorHAnsi" w:cstheme="minorHAnsi"/>
          <w:color w:val="FF0000"/>
          <w:highlight w:val="yellow"/>
        </w:rPr>
        <w:t>payable</w:t>
      </w:r>
      <w:r w:rsidRPr="00330CFB">
        <w:rPr>
          <w:rFonts w:asciiTheme="minorHAnsi" w:hAnsiTheme="minorHAnsi" w:cstheme="minorHAnsi"/>
          <w:color w:val="FF0000"/>
        </w:rPr>
        <w:t xml:space="preserve"> </w:t>
      </w:r>
      <w:r w:rsidRPr="00330CFB">
        <w:rPr>
          <w:rFonts w:asciiTheme="minorHAnsi" w:hAnsiTheme="minorHAnsi" w:cstheme="minorHAnsi"/>
          <w:b/>
          <w:bCs/>
          <w:i/>
          <w:iCs/>
          <w:color w:val="FF0000"/>
          <w:highlight w:val="yellow"/>
          <w:u w:val="single"/>
        </w:rPr>
        <w:t>en début de chaque année</w:t>
      </w:r>
      <w:r w:rsidRPr="00330CFB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>.</w:t>
      </w:r>
    </w:p>
    <w:p w14:paraId="202F9222" w14:textId="7514DC85" w:rsidR="00525D0A" w:rsidRPr="00330CFB" w:rsidRDefault="00525D0A" w:rsidP="00330CFB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3B105E">
        <w:rPr>
          <w:rFonts w:asciiTheme="minorHAnsi" w:hAnsiTheme="minorHAnsi" w:cstheme="minorHAnsi"/>
        </w:rPr>
        <w:t xml:space="preserve">Emprunt bancaire à hauteur de 400 000 DH et autofinancement du reliquat. Le taux d’intérêt proposé est fixé </w:t>
      </w:r>
      <w:r w:rsidRPr="00330CFB">
        <w:rPr>
          <w:rFonts w:asciiTheme="minorHAnsi" w:hAnsiTheme="minorHAnsi" w:cstheme="minorHAnsi"/>
          <w:color w:val="FF0000"/>
        </w:rPr>
        <w:t xml:space="preserve">à 11% </w:t>
      </w:r>
      <w:r w:rsidRPr="003B105E">
        <w:rPr>
          <w:rFonts w:asciiTheme="minorHAnsi" w:hAnsiTheme="minorHAnsi" w:cstheme="minorHAnsi"/>
        </w:rPr>
        <w:t xml:space="preserve">et le remboursement sera fait en 5 annuités constantes </w:t>
      </w:r>
      <w:r w:rsidRPr="00330CFB">
        <w:rPr>
          <w:rFonts w:asciiTheme="minorHAnsi" w:hAnsiTheme="minorHAnsi" w:cstheme="minorHAnsi"/>
          <w:color w:val="FF0000"/>
        </w:rPr>
        <w:t xml:space="preserve">de 108 200 </w:t>
      </w:r>
      <w:r w:rsidRPr="003B105E">
        <w:rPr>
          <w:rFonts w:asciiTheme="minorHAnsi" w:hAnsiTheme="minorHAnsi" w:cstheme="minorHAnsi"/>
        </w:rPr>
        <w:t>DH chacune.</w:t>
      </w:r>
    </w:p>
    <w:p w14:paraId="47A99B4A" w14:textId="6818F302" w:rsidR="00525D0A" w:rsidRPr="003B105E" w:rsidRDefault="00525D0A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3B105E">
        <w:rPr>
          <w:rFonts w:asciiTheme="minorHAnsi" w:hAnsiTheme="minorHAnsi" w:cstheme="minorHAnsi"/>
        </w:rPr>
        <w:t>Les charges fixes comprennent :</w:t>
      </w:r>
    </w:p>
    <w:p w14:paraId="50B75287" w14:textId="77777777" w:rsidR="00525D0A" w:rsidRPr="003B105E" w:rsidRDefault="00525D0A" w:rsidP="00525D0A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3B105E">
        <w:rPr>
          <w:rFonts w:asciiTheme="minorHAnsi" w:hAnsiTheme="minorHAnsi" w:cstheme="minorHAnsi"/>
        </w:rPr>
        <w:t>L</w:t>
      </w:r>
      <w:r w:rsidRPr="002129D8">
        <w:rPr>
          <w:rFonts w:asciiTheme="minorHAnsi" w:hAnsiTheme="minorHAnsi" w:cstheme="minorHAnsi"/>
          <w:highlight w:val="yellow"/>
        </w:rPr>
        <w:t>es dotations aux amortissements du matériel (linéaire sur 5 ans)</w:t>
      </w:r>
      <w:r w:rsidRPr="003B105E">
        <w:rPr>
          <w:rFonts w:asciiTheme="minorHAnsi" w:hAnsiTheme="minorHAnsi" w:cstheme="minorHAnsi"/>
        </w:rPr>
        <w:t xml:space="preserve"> et les charges d’intérêt si l’entreprise opte pour la 2</w:t>
      </w:r>
      <w:r w:rsidRPr="003B105E">
        <w:rPr>
          <w:rFonts w:asciiTheme="minorHAnsi" w:hAnsiTheme="minorHAnsi" w:cstheme="minorHAnsi"/>
          <w:vertAlign w:val="superscript"/>
        </w:rPr>
        <w:t>ème</w:t>
      </w:r>
      <w:r w:rsidRPr="003B105E">
        <w:rPr>
          <w:rFonts w:asciiTheme="minorHAnsi" w:hAnsiTheme="minorHAnsi" w:cstheme="minorHAnsi"/>
        </w:rPr>
        <w:t xml:space="preserve"> formule de financement ;</w:t>
      </w:r>
    </w:p>
    <w:p w14:paraId="23E5ED6C" w14:textId="77777777" w:rsidR="00525D0A" w:rsidRPr="003B105E" w:rsidRDefault="00525D0A" w:rsidP="00525D0A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3B105E">
        <w:rPr>
          <w:rFonts w:asciiTheme="minorHAnsi" w:hAnsiTheme="minorHAnsi" w:cstheme="minorHAnsi"/>
        </w:rPr>
        <w:t>Les loyers pour le second mode de financement.</w:t>
      </w:r>
    </w:p>
    <w:p w14:paraId="46D1FCAF" w14:textId="144DB47B" w:rsidR="00525D0A" w:rsidRDefault="00525D0A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3B105E">
        <w:rPr>
          <w:rFonts w:asciiTheme="minorHAnsi" w:hAnsiTheme="minorHAnsi" w:cstheme="minorHAnsi"/>
          <w:b/>
          <w:bCs/>
          <w:i/>
          <w:iCs/>
        </w:rPr>
        <w:t>En admettant que le taux d’actualisation est de 10% et un taux d’IS de 30%, quel est le meilleur mode de financement du matériel selon l</w:t>
      </w:r>
      <w:r w:rsidR="00AE315C">
        <w:rPr>
          <w:rFonts w:asciiTheme="minorHAnsi" w:hAnsiTheme="minorHAnsi" w:cstheme="minorHAnsi"/>
          <w:b/>
          <w:bCs/>
          <w:i/>
          <w:iCs/>
        </w:rPr>
        <w:t>a</w:t>
      </w:r>
      <w:r w:rsidRPr="003B105E">
        <w:rPr>
          <w:rFonts w:asciiTheme="minorHAnsi" w:hAnsiTheme="minorHAnsi" w:cstheme="minorHAnsi"/>
          <w:b/>
          <w:bCs/>
          <w:i/>
          <w:iCs/>
        </w:rPr>
        <w:t xml:space="preserve"> méthode des DNA ? </w:t>
      </w:r>
    </w:p>
    <w:p w14:paraId="0411894F" w14:textId="704DEB0B" w:rsidR="00AE315C" w:rsidRPr="00330CFB" w:rsidRDefault="00AE315C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330CFB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>SOLUTION :</w:t>
      </w:r>
    </w:p>
    <w:p w14:paraId="783EF1DD" w14:textId="5395A585" w:rsidR="00AE315C" w:rsidRDefault="00AE315C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330CFB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>1</w:t>
      </w:r>
      <w:r w:rsidRPr="00330CFB">
        <w:rPr>
          <w:rFonts w:asciiTheme="minorHAnsi" w:hAnsiTheme="minorHAnsi" w:cstheme="minorHAnsi"/>
          <w:b/>
          <w:bCs/>
          <w:i/>
          <w:iCs/>
          <w:color w:val="FF0000"/>
          <w:u w:val="single"/>
          <w:vertAlign w:val="superscript"/>
        </w:rPr>
        <w:t>ÈRE</w:t>
      </w:r>
      <w:r w:rsidRPr="00330CFB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 PROPOSITION : LOCATION</w:t>
      </w:r>
      <w:r w:rsidRPr="00330CFB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 xml:space="preserve">/ LOYERS ANNUELS = 164000 </w:t>
      </w:r>
      <w:r w:rsidRPr="00AE315C">
        <w:rPr>
          <w:rFonts w:asciiTheme="minorHAnsi" w:hAnsiTheme="minorHAnsi" w:cstheme="minorHAnsi"/>
          <w:b/>
          <w:bCs/>
          <w:i/>
          <w:iCs/>
          <w:color w:val="FF0000"/>
        </w:rPr>
        <w:t xml:space="preserve">PAYABLES EN DEBUT </w:t>
      </w:r>
      <w:r>
        <w:rPr>
          <w:rFonts w:asciiTheme="minorHAnsi" w:hAnsiTheme="minorHAnsi" w:cstheme="minorHAnsi"/>
          <w:b/>
          <w:bCs/>
          <w:i/>
          <w:iCs/>
        </w:rPr>
        <w:t>D’ANNEE</w:t>
      </w:r>
    </w:p>
    <w:p w14:paraId="2EFBAFDE" w14:textId="796401FE" w:rsidR="00AE315C" w:rsidRDefault="00AE315C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TABLEAU DE CALCUL DES DNA (LOCATION)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AE315C" w14:paraId="37CA65D1" w14:textId="77777777" w:rsidTr="00AE315C">
        <w:tc>
          <w:tcPr>
            <w:tcW w:w="1509" w:type="dxa"/>
          </w:tcPr>
          <w:p w14:paraId="2465F555" w14:textId="4E9AA734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Année</w:t>
            </w:r>
          </w:p>
        </w:tc>
        <w:tc>
          <w:tcPr>
            <w:tcW w:w="1509" w:type="dxa"/>
          </w:tcPr>
          <w:p w14:paraId="1D158332" w14:textId="398E20A9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DEC BRUTS</w:t>
            </w:r>
          </w:p>
          <w:p w14:paraId="76817ED7" w14:textId="623B50A8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(LOYERS)</w:t>
            </w:r>
          </w:p>
        </w:tc>
        <w:tc>
          <w:tcPr>
            <w:tcW w:w="1509" w:type="dxa"/>
          </w:tcPr>
          <w:p w14:paraId="0EAD4BD6" w14:textId="77777777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ÉCONOMIE D’IS</w:t>
            </w:r>
          </w:p>
          <w:p w14:paraId="60EBEA73" w14:textId="2046B66F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Loyer*TIS</w:t>
            </w:r>
          </w:p>
        </w:tc>
        <w:tc>
          <w:tcPr>
            <w:tcW w:w="1509" w:type="dxa"/>
          </w:tcPr>
          <w:p w14:paraId="228FD9C8" w14:textId="77777777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DEC NETS</w:t>
            </w:r>
          </w:p>
          <w:p w14:paraId="558E30CB" w14:textId="4827C4EA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DB – ÉCO FIS</w:t>
            </w:r>
          </w:p>
        </w:tc>
        <w:tc>
          <w:tcPr>
            <w:tcW w:w="1510" w:type="dxa"/>
          </w:tcPr>
          <w:p w14:paraId="4AF2AE9E" w14:textId="3EC2F5E5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COEF D’ACTUAL</w:t>
            </w:r>
          </w:p>
        </w:tc>
        <w:tc>
          <w:tcPr>
            <w:tcW w:w="1510" w:type="dxa"/>
          </w:tcPr>
          <w:p w14:paraId="5B21B931" w14:textId="69431C1E" w:rsid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DNA</w:t>
            </w:r>
          </w:p>
        </w:tc>
      </w:tr>
      <w:tr w:rsidR="00AE315C" w14:paraId="3F8AC6DB" w14:textId="77777777" w:rsidTr="00AE315C">
        <w:tc>
          <w:tcPr>
            <w:tcW w:w="1509" w:type="dxa"/>
          </w:tcPr>
          <w:p w14:paraId="6AB0D4AC" w14:textId="58D663F7" w:rsidR="00AE315C" w:rsidRDefault="00AE315C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A1</w:t>
            </w:r>
          </w:p>
        </w:tc>
        <w:tc>
          <w:tcPr>
            <w:tcW w:w="1509" w:type="dxa"/>
          </w:tcPr>
          <w:p w14:paraId="1CDBAAD8" w14:textId="26CB5260" w:rsidR="00AE315C" w:rsidRP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315C">
              <w:rPr>
                <w:rFonts w:asciiTheme="minorHAnsi" w:hAnsiTheme="minorHAnsi" w:cstheme="minorHAnsi"/>
              </w:rPr>
              <w:t>164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315C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509" w:type="dxa"/>
          </w:tcPr>
          <w:p w14:paraId="3235EA93" w14:textId="7BBB7BF6" w:rsidR="00AE315C" w:rsidRPr="00AE315C" w:rsidRDefault="00AE315C" w:rsidP="00AE315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315C">
              <w:rPr>
                <w:rFonts w:asciiTheme="minorHAnsi" w:hAnsiTheme="minorHAnsi" w:cstheme="minorHAnsi"/>
              </w:rPr>
              <w:t>49200</w:t>
            </w:r>
          </w:p>
        </w:tc>
        <w:tc>
          <w:tcPr>
            <w:tcW w:w="1509" w:type="dxa"/>
          </w:tcPr>
          <w:p w14:paraId="5974D587" w14:textId="20BBB507" w:rsidR="00AE315C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30CFB">
              <w:rPr>
                <w:rFonts w:asciiTheme="minorHAnsi" w:hAnsiTheme="minorHAnsi" w:cstheme="minorHAnsi"/>
                <w:highlight w:val="yellow"/>
              </w:rPr>
              <w:t>114 800</w:t>
            </w:r>
          </w:p>
        </w:tc>
        <w:tc>
          <w:tcPr>
            <w:tcW w:w="1510" w:type="dxa"/>
          </w:tcPr>
          <w:p w14:paraId="72308ADC" w14:textId="11D58BD7" w:rsidR="00AE315C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1,1^0</w:t>
            </w:r>
          </w:p>
        </w:tc>
        <w:tc>
          <w:tcPr>
            <w:tcW w:w="1510" w:type="dxa"/>
          </w:tcPr>
          <w:p w14:paraId="4B4C0C90" w14:textId="01CEDA41" w:rsidR="00AE315C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  <w:t>114 800</w:t>
            </w:r>
          </w:p>
        </w:tc>
      </w:tr>
      <w:tr w:rsidR="00330CFB" w14:paraId="50831310" w14:textId="77777777" w:rsidTr="00AE315C">
        <w:tc>
          <w:tcPr>
            <w:tcW w:w="1509" w:type="dxa"/>
          </w:tcPr>
          <w:p w14:paraId="49FB9188" w14:textId="61FE3834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A2</w:t>
            </w:r>
          </w:p>
        </w:tc>
        <w:tc>
          <w:tcPr>
            <w:tcW w:w="1509" w:type="dxa"/>
          </w:tcPr>
          <w:p w14:paraId="530ADD4E" w14:textId="6123E3F2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440A2">
              <w:rPr>
                <w:rFonts w:asciiTheme="minorHAnsi" w:hAnsiTheme="minorHAnsi" w:cstheme="minorHAnsi"/>
              </w:rPr>
              <w:t>164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0A2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509" w:type="dxa"/>
          </w:tcPr>
          <w:p w14:paraId="62D8DD70" w14:textId="2A30F188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C6852">
              <w:rPr>
                <w:rFonts w:asciiTheme="minorHAnsi" w:hAnsiTheme="minorHAnsi" w:cstheme="minorHAnsi"/>
              </w:rPr>
              <w:t>49200</w:t>
            </w:r>
          </w:p>
        </w:tc>
        <w:tc>
          <w:tcPr>
            <w:tcW w:w="1509" w:type="dxa"/>
          </w:tcPr>
          <w:p w14:paraId="34B4054E" w14:textId="01D8F8F3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30CFB">
              <w:rPr>
                <w:rFonts w:asciiTheme="minorHAnsi" w:hAnsiTheme="minorHAnsi" w:cstheme="minorHAnsi"/>
                <w:highlight w:val="yellow"/>
              </w:rPr>
              <w:t>114 800</w:t>
            </w:r>
          </w:p>
        </w:tc>
        <w:tc>
          <w:tcPr>
            <w:tcW w:w="1510" w:type="dxa"/>
          </w:tcPr>
          <w:p w14:paraId="793C3F39" w14:textId="03FD59BA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1,1^-1</w:t>
            </w:r>
          </w:p>
        </w:tc>
        <w:tc>
          <w:tcPr>
            <w:tcW w:w="1510" w:type="dxa"/>
          </w:tcPr>
          <w:p w14:paraId="17526F43" w14:textId="7F1B438C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  <w:t>104 363,63</w:t>
            </w:r>
          </w:p>
        </w:tc>
      </w:tr>
      <w:tr w:rsidR="00330CFB" w14:paraId="403F4465" w14:textId="77777777" w:rsidTr="00AE315C">
        <w:tc>
          <w:tcPr>
            <w:tcW w:w="1509" w:type="dxa"/>
          </w:tcPr>
          <w:p w14:paraId="307F5992" w14:textId="7C1E9F66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A3</w:t>
            </w:r>
          </w:p>
        </w:tc>
        <w:tc>
          <w:tcPr>
            <w:tcW w:w="1509" w:type="dxa"/>
          </w:tcPr>
          <w:p w14:paraId="209C0D68" w14:textId="38ECA829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440A2">
              <w:rPr>
                <w:rFonts w:asciiTheme="minorHAnsi" w:hAnsiTheme="minorHAnsi" w:cstheme="minorHAnsi"/>
              </w:rPr>
              <w:t>164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0A2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509" w:type="dxa"/>
          </w:tcPr>
          <w:p w14:paraId="1DBB20AE" w14:textId="32AEABC6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C6852">
              <w:rPr>
                <w:rFonts w:asciiTheme="minorHAnsi" w:hAnsiTheme="minorHAnsi" w:cstheme="minorHAnsi"/>
              </w:rPr>
              <w:t>49200</w:t>
            </w:r>
          </w:p>
        </w:tc>
        <w:tc>
          <w:tcPr>
            <w:tcW w:w="1509" w:type="dxa"/>
          </w:tcPr>
          <w:p w14:paraId="2EE17B25" w14:textId="7BD320B2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30CFB">
              <w:rPr>
                <w:rFonts w:asciiTheme="minorHAnsi" w:hAnsiTheme="minorHAnsi" w:cstheme="minorHAnsi"/>
                <w:highlight w:val="yellow"/>
              </w:rPr>
              <w:t>114 800</w:t>
            </w:r>
          </w:p>
        </w:tc>
        <w:tc>
          <w:tcPr>
            <w:tcW w:w="1510" w:type="dxa"/>
          </w:tcPr>
          <w:p w14:paraId="1B3DFC4E" w14:textId="57561B02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1,1^-2</w:t>
            </w:r>
          </w:p>
        </w:tc>
        <w:tc>
          <w:tcPr>
            <w:tcW w:w="1510" w:type="dxa"/>
          </w:tcPr>
          <w:p w14:paraId="34050937" w14:textId="09CA31FC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  <w:t>94 876,03</w:t>
            </w:r>
          </w:p>
        </w:tc>
      </w:tr>
      <w:tr w:rsidR="00330CFB" w14:paraId="4CFE25DA" w14:textId="77777777" w:rsidTr="00AE315C">
        <w:tc>
          <w:tcPr>
            <w:tcW w:w="1509" w:type="dxa"/>
          </w:tcPr>
          <w:p w14:paraId="6F977A0B" w14:textId="6D201E34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A4</w:t>
            </w:r>
          </w:p>
        </w:tc>
        <w:tc>
          <w:tcPr>
            <w:tcW w:w="1509" w:type="dxa"/>
          </w:tcPr>
          <w:p w14:paraId="2131DB47" w14:textId="69FC004A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440A2">
              <w:rPr>
                <w:rFonts w:asciiTheme="minorHAnsi" w:hAnsiTheme="minorHAnsi" w:cstheme="minorHAnsi"/>
              </w:rPr>
              <w:t>164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0A2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509" w:type="dxa"/>
          </w:tcPr>
          <w:p w14:paraId="10B60032" w14:textId="72009BB3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C6852">
              <w:rPr>
                <w:rFonts w:asciiTheme="minorHAnsi" w:hAnsiTheme="minorHAnsi" w:cstheme="minorHAnsi"/>
              </w:rPr>
              <w:t>49200</w:t>
            </w:r>
          </w:p>
        </w:tc>
        <w:tc>
          <w:tcPr>
            <w:tcW w:w="1509" w:type="dxa"/>
          </w:tcPr>
          <w:p w14:paraId="313249FE" w14:textId="6D9A4320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30CFB">
              <w:rPr>
                <w:rFonts w:asciiTheme="minorHAnsi" w:hAnsiTheme="minorHAnsi" w:cstheme="minorHAnsi"/>
                <w:highlight w:val="yellow"/>
              </w:rPr>
              <w:t>114 800</w:t>
            </w:r>
          </w:p>
        </w:tc>
        <w:tc>
          <w:tcPr>
            <w:tcW w:w="1510" w:type="dxa"/>
          </w:tcPr>
          <w:p w14:paraId="714D6837" w14:textId="5126901D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1,1^-3</w:t>
            </w:r>
          </w:p>
        </w:tc>
        <w:tc>
          <w:tcPr>
            <w:tcW w:w="1510" w:type="dxa"/>
          </w:tcPr>
          <w:p w14:paraId="41A4091B" w14:textId="014DAC7F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  <w:t>86 250,93</w:t>
            </w:r>
          </w:p>
        </w:tc>
      </w:tr>
      <w:tr w:rsidR="00330CFB" w14:paraId="5FA3D065" w14:textId="77777777" w:rsidTr="00AE315C">
        <w:tc>
          <w:tcPr>
            <w:tcW w:w="1509" w:type="dxa"/>
          </w:tcPr>
          <w:p w14:paraId="003A994F" w14:textId="56EFEBE6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A5</w:t>
            </w:r>
          </w:p>
        </w:tc>
        <w:tc>
          <w:tcPr>
            <w:tcW w:w="1509" w:type="dxa"/>
          </w:tcPr>
          <w:p w14:paraId="63181A87" w14:textId="03A3F718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440A2">
              <w:rPr>
                <w:rFonts w:asciiTheme="minorHAnsi" w:hAnsiTheme="minorHAnsi" w:cstheme="minorHAnsi"/>
              </w:rPr>
              <w:t>164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0A2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509" w:type="dxa"/>
          </w:tcPr>
          <w:p w14:paraId="2EBE9B0A" w14:textId="1C621AE4" w:rsid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C6852">
              <w:rPr>
                <w:rFonts w:asciiTheme="minorHAnsi" w:hAnsiTheme="minorHAnsi" w:cstheme="minorHAnsi"/>
              </w:rPr>
              <w:t>49200</w:t>
            </w:r>
          </w:p>
        </w:tc>
        <w:tc>
          <w:tcPr>
            <w:tcW w:w="1509" w:type="dxa"/>
          </w:tcPr>
          <w:p w14:paraId="614EA95F" w14:textId="520E1A23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30CFB">
              <w:rPr>
                <w:rFonts w:asciiTheme="minorHAnsi" w:hAnsiTheme="minorHAnsi" w:cstheme="minorHAnsi"/>
                <w:highlight w:val="yellow"/>
              </w:rPr>
              <w:t>114 800</w:t>
            </w:r>
          </w:p>
        </w:tc>
        <w:tc>
          <w:tcPr>
            <w:tcW w:w="1510" w:type="dxa"/>
          </w:tcPr>
          <w:p w14:paraId="21C47A14" w14:textId="3B5548B5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1,1^-4</w:t>
            </w:r>
          </w:p>
        </w:tc>
        <w:tc>
          <w:tcPr>
            <w:tcW w:w="1510" w:type="dxa"/>
          </w:tcPr>
          <w:p w14:paraId="098C1F92" w14:textId="6861F5B1" w:rsidR="00330CFB" w:rsidRPr="00330CFB" w:rsidRDefault="00330CFB" w:rsidP="00330CFB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  <w:t>78 409,94</w:t>
            </w:r>
          </w:p>
        </w:tc>
      </w:tr>
      <w:tr w:rsidR="00AE315C" w14:paraId="4AEF8B24" w14:textId="77777777" w:rsidTr="00AE315C">
        <w:tc>
          <w:tcPr>
            <w:tcW w:w="1509" w:type="dxa"/>
          </w:tcPr>
          <w:p w14:paraId="24300EF8" w14:textId="7C699AC9" w:rsidR="00AE315C" w:rsidRDefault="00AE315C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09" w:type="dxa"/>
          </w:tcPr>
          <w:p w14:paraId="62BAF464" w14:textId="77B1248E" w:rsidR="00AE315C" w:rsidRDefault="00330CFB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820 000</w:t>
            </w:r>
          </w:p>
        </w:tc>
        <w:tc>
          <w:tcPr>
            <w:tcW w:w="1509" w:type="dxa"/>
          </w:tcPr>
          <w:p w14:paraId="393E984A" w14:textId="77777777" w:rsidR="00AE315C" w:rsidRDefault="00AE315C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09" w:type="dxa"/>
          </w:tcPr>
          <w:p w14:paraId="3165214E" w14:textId="77777777" w:rsidR="00AE315C" w:rsidRDefault="00AE315C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0FBB7FAF" w14:textId="77777777" w:rsidR="00AE315C" w:rsidRDefault="00AE315C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271E27F4" w14:textId="25B9633E" w:rsidR="00AE315C" w:rsidRDefault="00330CFB" w:rsidP="00525D0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30C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highlight w:val="yellow"/>
              </w:rPr>
              <w:t>478 700,53</w:t>
            </w:r>
          </w:p>
        </w:tc>
      </w:tr>
    </w:tbl>
    <w:p w14:paraId="0CAD689C" w14:textId="77777777" w:rsidR="00AE315C" w:rsidRPr="003B105E" w:rsidRDefault="00AE315C" w:rsidP="00525D0A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0AFE6689" w14:textId="54210230" w:rsidR="00A26BC3" w:rsidRDefault="00AE315C">
      <w:pPr>
        <w:rPr>
          <w:lang w:val="fr-FR"/>
        </w:rPr>
      </w:pPr>
      <w:r>
        <w:rPr>
          <w:lang w:val="fr-FR"/>
        </w:rPr>
        <w:t>ÉCONOMIE D’IMPÔT SUR LOYERS = 164000*30% = 49200</w:t>
      </w:r>
    </w:p>
    <w:p w14:paraId="115DBBEA" w14:textId="38C2DED0" w:rsidR="00330CFB" w:rsidRDefault="00330CFB">
      <w:pPr>
        <w:rPr>
          <w:b/>
          <w:bCs/>
          <w:color w:val="FF0000"/>
          <w:lang w:val="fr-FR"/>
        </w:rPr>
      </w:pPr>
      <w:r>
        <w:rPr>
          <w:lang w:val="fr-FR"/>
        </w:rPr>
        <w:t xml:space="preserve">EN CAS DE LOCATION, LE MATÉRIEL COÛTERAIT </w:t>
      </w:r>
      <w:r w:rsidRPr="00330CFB">
        <w:rPr>
          <w:b/>
          <w:bCs/>
          <w:color w:val="FF0000"/>
          <w:highlight w:val="yellow"/>
          <w:lang w:val="fr-FR"/>
        </w:rPr>
        <w:t>478700,53 DH</w:t>
      </w:r>
    </w:p>
    <w:p w14:paraId="26EAB5D2" w14:textId="0A56D356" w:rsidR="00330CFB" w:rsidRDefault="00330CFB">
      <w:pPr>
        <w:rPr>
          <w:b/>
          <w:bCs/>
          <w:u w:val="single"/>
          <w:lang w:val="fr-FR"/>
        </w:rPr>
      </w:pPr>
      <w:r w:rsidRPr="00330CFB">
        <w:rPr>
          <w:b/>
          <w:bCs/>
          <w:u w:val="single"/>
          <w:lang w:val="fr-FR"/>
        </w:rPr>
        <w:t>2</w:t>
      </w:r>
      <w:r w:rsidRPr="00330CFB">
        <w:rPr>
          <w:b/>
          <w:bCs/>
          <w:u w:val="single"/>
          <w:vertAlign w:val="superscript"/>
          <w:lang w:val="fr-FR"/>
        </w:rPr>
        <w:t>ÈME</w:t>
      </w:r>
      <w:r w:rsidRPr="00330CFB">
        <w:rPr>
          <w:b/>
          <w:bCs/>
          <w:u w:val="single"/>
          <w:lang w:val="fr-FR"/>
        </w:rPr>
        <w:t xml:space="preserve"> PROPOSITION : ATF+EMPRUNT BANCAIRE</w:t>
      </w:r>
    </w:p>
    <w:p w14:paraId="3FF64FB3" w14:textId="77777777" w:rsidR="00FF7C23" w:rsidRPr="00330CFB" w:rsidRDefault="00FF7C23">
      <w:pPr>
        <w:rPr>
          <w:b/>
          <w:bCs/>
          <w:u w:val="single"/>
          <w:lang w:val="fr-FR"/>
        </w:rPr>
      </w:pPr>
    </w:p>
    <w:p w14:paraId="0ECB4F7C" w14:textId="307CA25C" w:rsidR="00330CFB" w:rsidRDefault="00330CFB">
      <w:pPr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>ATF :120000. ; EMPRUNT : 400000 ; ANNUITÉ CONSTANTE = 108200 ; DURÉE DE REMBOURSEMENT = 5 ANS ; TAUX D’INTÉRÊT = 11%</w:t>
      </w:r>
    </w:p>
    <w:p w14:paraId="386D7099" w14:textId="59857ADE" w:rsidR="00662225" w:rsidRDefault="00662225">
      <w:pPr>
        <w:rPr>
          <w:b/>
          <w:bCs/>
          <w:color w:val="FF0000"/>
          <w:lang w:val="fr-FR"/>
        </w:rPr>
      </w:pPr>
    </w:p>
    <w:p w14:paraId="70C775F4" w14:textId="675C6E7A" w:rsidR="00662225" w:rsidRDefault="00662225">
      <w:pPr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>1</w:t>
      </w:r>
      <w:r w:rsidRPr="00662225">
        <w:rPr>
          <w:b/>
          <w:bCs/>
          <w:color w:val="FF0000"/>
          <w:vertAlign w:val="superscript"/>
          <w:lang w:val="fr-FR"/>
        </w:rPr>
        <w:t>ÈRE</w:t>
      </w:r>
      <w:r>
        <w:rPr>
          <w:b/>
          <w:bCs/>
          <w:color w:val="FF0000"/>
          <w:lang w:val="fr-FR"/>
        </w:rPr>
        <w:t xml:space="preserve"> ÉTAPE : CONSTRUCTION DU TABLEAU DE REMBO</w:t>
      </w:r>
      <w:r w:rsidR="00FF7C23">
        <w:rPr>
          <w:b/>
          <w:bCs/>
          <w:color w:val="FF0000"/>
          <w:lang w:val="fr-FR"/>
        </w:rPr>
        <w:t>U</w:t>
      </w:r>
      <w:r>
        <w:rPr>
          <w:b/>
          <w:bCs/>
          <w:color w:val="FF0000"/>
          <w:lang w:val="fr-FR"/>
        </w:rPr>
        <w:t>RSEMENT (OU D’AMORTISSEMENT) DE L’EM</w:t>
      </w:r>
      <w:r w:rsidR="00FF7C23">
        <w:rPr>
          <w:b/>
          <w:bCs/>
          <w:color w:val="FF0000"/>
          <w:lang w:val="fr-FR"/>
        </w:rPr>
        <w:t>P</w:t>
      </w:r>
      <w:r>
        <w:rPr>
          <w:b/>
          <w:bCs/>
          <w:color w:val="FF0000"/>
          <w:lang w:val="fr-FR"/>
        </w:rPr>
        <w:t>RUNT BANCAIRE</w:t>
      </w:r>
    </w:p>
    <w:p w14:paraId="34F0C72D" w14:textId="77777777" w:rsidR="00CF4821" w:rsidRDefault="00CF4821">
      <w:pPr>
        <w:rPr>
          <w:b/>
          <w:bCs/>
          <w:color w:val="FF000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662225" w14:paraId="2E87756E" w14:textId="77777777" w:rsidTr="00FF7C23">
        <w:trPr>
          <w:jc w:val="center"/>
        </w:trPr>
        <w:tc>
          <w:tcPr>
            <w:tcW w:w="1811" w:type="dxa"/>
          </w:tcPr>
          <w:p w14:paraId="61BCC4AA" w14:textId="29F3F91E" w:rsidR="00662225" w:rsidRPr="00662225" w:rsidRDefault="00662225">
            <w:pPr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ANNÉE</w:t>
            </w:r>
          </w:p>
        </w:tc>
        <w:tc>
          <w:tcPr>
            <w:tcW w:w="1811" w:type="dxa"/>
          </w:tcPr>
          <w:p w14:paraId="21D19A8E" w14:textId="7FCBED45" w:rsidR="00662225" w:rsidRPr="00662225" w:rsidRDefault="00662225">
            <w:pPr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Capital dû</w:t>
            </w:r>
          </w:p>
        </w:tc>
        <w:tc>
          <w:tcPr>
            <w:tcW w:w="1811" w:type="dxa"/>
          </w:tcPr>
          <w:p w14:paraId="0123098A" w14:textId="36245D8A" w:rsidR="00662225" w:rsidRPr="00662225" w:rsidRDefault="00662225">
            <w:pPr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intérêts</w:t>
            </w:r>
          </w:p>
        </w:tc>
        <w:tc>
          <w:tcPr>
            <w:tcW w:w="1811" w:type="dxa"/>
          </w:tcPr>
          <w:p w14:paraId="38319F57" w14:textId="096E5F24" w:rsidR="00662225" w:rsidRPr="00662225" w:rsidRDefault="00662225">
            <w:pPr>
              <w:rPr>
                <w:b/>
                <w:bCs/>
                <w:lang w:val="fr-FR"/>
              </w:rPr>
            </w:pPr>
            <w:proofErr w:type="spellStart"/>
            <w:r w:rsidRPr="00662225">
              <w:rPr>
                <w:b/>
                <w:bCs/>
                <w:lang w:val="fr-FR"/>
              </w:rPr>
              <w:t>Amort</w:t>
            </w:r>
            <w:proofErr w:type="spellEnd"/>
            <w:r w:rsidRPr="00662225">
              <w:rPr>
                <w:b/>
                <w:bCs/>
                <w:lang w:val="fr-FR"/>
              </w:rPr>
              <w:t xml:space="preserve"> emprunt</w:t>
            </w:r>
          </w:p>
        </w:tc>
        <w:tc>
          <w:tcPr>
            <w:tcW w:w="1812" w:type="dxa"/>
          </w:tcPr>
          <w:p w14:paraId="62BAACE3" w14:textId="49246D0A" w:rsidR="00662225" w:rsidRPr="00662225" w:rsidRDefault="00662225">
            <w:pPr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annuité</w:t>
            </w:r>
          </w:p>
        </w:tc>
      </w:tr>
      <w:tr w:rsidR="00662225" w14:paraId="4E47F1C7" w14:textId="77777777" w:rsidTr="00FF7C23">
        <w:trPr>
          <w:jc w:val="center"/>
        </w:trPr>
        <w:tc>
          <w:tcPr>
            <w:tcW w:w="1811" w:type="dxa"/>
          </w:tcPr>
          <w:p w14:paraId="1DB0C532" w14:textId="58D5A9BF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A1</w:t>
            </w:r>
          </w:p>
        </w:tc>
        <w:tc>
          <w:tcPr>
            <w:tcW w:w="1811" w:type="dxa"/>
          </w:tcPr>
          <w:p w14:paraId="2189C68A" w14:textId="4A454F3F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400 000</w:t>
            </w:r>
          </w:p>
        </w:tc>
        <w:tc>
          <w:tcPr>
            <w:tcW w:w="1811" w:type="dxa"/>
          </w:tcPr>
          <w:p w14:paraId="3D925887" w14:textId="28D0E872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44 000</w:t>
            </w:r>
          </w:p>
        </w:tc>
        <w:tc>
          <w:tcPr>
            <w:tcW w:w="1811" w:type="dxa"/>
          </w:tcPr>
          <w:p w14:paraId="325AF5F5" w14:textId="605F7CD8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64 200</w:t>
            </w:r>
          </w:p>
        </w:tc>
        <w:tc>
          <w:tcPr>
            <w:tcW w:w="1812" w:type="dxa"/>
          </w:tcPr>
          <w:p w14:paraId="669A7358" w14:textId="0D342C06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108200</w:t>
            </w:r>
          </w:p>
        </w:tc>
      </w:tr>
      <w:tr w:rsidR="00662225" w14:paraId="25B6C04B" w14:textId="77777777" w:rsidTr="00FF7C23">
        <w:trPr>
          <w:jc w:val="center"/>
        </w:trPr>
        <w:tc>
          <w:tcPr>
            <w:tcW w:w="1811" w:type="dxa"/>
          </w:tcPr>
          <w:p w14:paraId="39132DF8" w14:textId="375DD4D4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A2</w:t>
            </w:r>
          </w:p>
        </w:tc>
        <w:tc>
          <w:tcPr>
            <w:tcW w:w="1811" w:type="dxa"/>
          </w:tcPr>
          <w:p w14:paraId="2FD7524B" w14:textId="490039E5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335 800</w:t>
            </w:r>
          </w:p>
        </w:tc>
        <w:tc>
          <w:tcPr>
            <w:tcW w:w="1811" w:type="dxa"/>
          </w:tcPr>
          <w:p w14:paraId="727CE0DC" w14:textId="7B59BD3A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36938</w:t>
            </w:r>
          </w:p>
        </w:tc>
        <w:tc>
          <w:tcPr>
            <w:tcW w:w="1811" w:type="dxa"/>
          </w:tcPr>
          <w:p w14:paraId="3BCB3B0D" w14:textId="112E903F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71262</w:t>
            </w:r>
          </w:p>
        </w:tc>
        <w:tc>
          <w:tcPr>
            <w:tcW w:w="1812" w:type="dxa"/>
          </w:tcPr>
          <w:p w14:paraId="7EA5478C" w14:textId="45ADA2BA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108200</w:t>
            </w:r>
          </w:p>
        </w:tc>
      </w:tr>
      <w:tr w:rsidR="00662225" w14:paraId="1410BA23" w14:textId="77777777" w:rsidTr="00FF7C23">
        <w:trPr>
          <w:jc w:val="center"/>
        </w:trPr>
        <w:tc>
          <w:tcPr>
            <w:tcW w:w="1811" w:type="dxa"/>
          </w:tcPr>
          <w:p w14:paraId="6EFBCF97" w14:textId="20448695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A3</w:t>
            </w:r>
          </w:p>
        </w:tc>
        <w:tc>
          <w:tcPr>
            <w:tcW w:w="1811" w:type="dxa"/>
          </w:tcPr>
          <w:p w14:paraId="4D57C599" w14:textId="18E57D1C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264538</w:t>
            </w:r>
          </w:p>
        </w:tc>
        <w:tc>
          <w:tcPr>
            <w:tcW w:w="1811" w:type="dxa"/>
          </w:tcPr>
          <w:p w14:paraId="3B444E3B" w14:textId="13060466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29099</w:t>
            </w:r>
          </w:p>
        </w:tc>
        <w:tc>
          <w:tcPr>
            <w:tcW w:w="1811" w:type="dxa"/>
          </w:tcPr>
          <w:p w14:paraId="467A0A7F" w14:textId="5CAC4BFF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79101</w:t>
            </w:r>
          </w:p>
        </w:tc>
        <w:tc>
          <w:tcPr>
            <w:tcW w:w="1812" w:type="dxa"/>
          </w:tcPr>
          <w:p w14:paraId="52F1748A" w14:textId="314882B4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108200</w:t>
            </w:r>
          </w:p>
        </w:tc>
      </w:tr>
      <w:tr w:rsidR="00662225" w14:paraId="3E236AA5" w14:textId="77777777" w:rsidTr="00FF7C23">
        <w:trPr>
          <w:jc w:val="center"/>
        </w:trPr>
        <w:tc>
          <w:tcPr>
            <w:tcW w:w="1811" w:type="dxa"/>
          </w:tcPr>
          <w:p w14:paraId="60C188AF" w14:textId="151AD983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A4</w:t>
            </w:r>
          </w:p>
        </w:tc>
        <w:tc>
          <w:tcPr>
            <w:tcW w:w="1811" w:type="dxa"/>
          </w:tcPr>
          <w:p w14:paraId="7BA595B6" w14:textId="05A92EBA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185437</w:t>
            </w:r>
          </w:p>
        </w:tc>
        <w:tc>
          <w:tcPr>
            <w:tcW w:w="1811" w:type="dxa"/>
          </w:tcPr>
          <w:p w14:paraId="1A6D55CA" w14:textId="216FB609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20398</w:t>
            </w:r>
          </w:p>
        </w:tc>
        <w:tc>
          <w:tcPr>
            <w:tcW w:w="1811" w:type="dxa"/>
          </w:tcPr>
          <w:p w14:paraId="6F80E4CC" w14:textId="0CB83155" w:rsidR="00662225" w:rsidRPr="00662225" w:rsidRDefault="00CF4821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8</w:t>
            </w:r>
            <w:r w:rsidR="00662225">
              <w:rPr>
                <w:b/>
                <w:bCs/>
                <w:lang w:val="fr-FR"/>
              </w:rPr>
              <w:t>7802</w:t>
            </w:r>
          </w:p>
        </w:tc>
        <w:tc>
          <w:tcPr>
            <w:tcW w:w="1812" w:type="dxa"/>
          </w:tcPr>
          <w:p w14:paraId="3ED64BB6" w14:textId="45CAF1A8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108200</w:t>
            </w:r>
          </w:p>
        </w:tc>
      </w:tr>
      <w:tr w:rsidR="00662225" w14:paraId="60738A7C" w14:textId="77777777" w:rsidTr="00FF7C23">
        <w:trPr>
          <w:jc w:val="center"/>
        </w:trPr>
        <w:tc>
          <w:tcPr>
            <w:tcW w:w="1811" w:type="dxa"/>
          </w:tcPr>
          <w:p w14:paraId="270BE778" w14:textId="0F0E9055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A5</w:t>
            </w:r>
          </w:p>
        </w:tc>
        <w:tc>
          <w:tcPr>
            <w:tcW w:w="1811" w:type="dxa"/>
          </w:tcPr>
          <w:p w14:paraId="0EBB9F2B" w14:textId="52FB21F6" w:rsidR="00662225" w:rsidRPr="00662225" w:rsidRDefault="00CF4821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97635</w:t>
            </w:r>
          </w:p>
        </w:tc>
        <w:tc>
          <w:tcPr>
            <w:tcW w:w="1811" w:type="dxa"/>
          </w:tcPr>
          <w:p w14:paraId="4ED5ED6B" w14:textId="3B640B37" w:rsidR="00662225" w:rsidRPr="00662225" w:rsidRDefault="00CF4821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10739</w:t>
            </w:r>
          </w:p>
        </w:tc>
        <w:tc>
          <w:tcPr>
            <w:tcW w:w="1811" w:type="dxa"/>
          </w:tcPr>
          <w:p w14:paraId="0001EF93" w14:textId="05EF4A00" w:rsidR="00662225" w:rsidRPr="00662225" w:rsidRDefault="00CF4821" w:rsidP="00FF7C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97461</w:t>
            </w:r>
          </w:p>
        </w:tc>
        <w:tc>
          <w:tcPr>
            <w:tcW w:w="1812" w:type="dxa"/>
          </w:tcPr>
          <w:p w14:paraId="65509BBD" w14:textId="15A591B3" w:rsidR="00662225" w:rsidRPr="00662225" w:rsidRDefault="00662225" w:rsidP="00FF7C23">
            <w:pPr>
              <w:jc w:val="center"/>
              <w:rPr>
                <w:b/>
                <w:bCs/>
                <w:lang w:val="fr-FR"/>
              </w:rPr>
            </w:pPr>
            <w:r w:rsidRPr="00662225">
              <w:rPr>
                <w:b/>
                <w:bCs/>
                <w:lang w:val="fr-FR"/>
              </w:rPr>
              <w:t>108200</w:t>
            </w:r>
          </w:p>
        </w:tc>
      </w:tr>
    </w:tbl>
    <w:p w14:paraId="48EE1606" w14:textId="77777777" w:rsidR="00662225" w:rsidRDefault="00662225">
      <w:pPr>
        <w:rPr>
          <w:b/>
          <w:bCs/>
          <w:color w:val="FF0000"/>
          <w:lang w:val="fr-FR"/>
        </w:rPr>
      </w:pPr>
    </w:p>
    <w:p w14:paraId="51806871" w14:textId="5FFE097D" w:rsidR="00330CFB" w:rsidRDefault="00662225">
      <w:pPr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>INTERTET = CAPITAL DÛ *TAUX</w:t>
      </w:r>
    </w:p>
    <w:p w14:paraId="2FBEE5F0" w14:textId="79EF2D75" w:rsidR="00662225" w:rsidRDefault="00662225">
      <w:pPr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>CAPITAL DÛ = CAPITAL – AMORT EMPRUNT</w:t>
      </w:r>
    </w:p>
    <w:p w14:paraId="67AFE5E6" w14:textId="77777777" w:rsidR="00FF7C23" w:rsidRDefault="00FF7C23">
      <w:pPr>
        <w:rPr>
          <w:b/>
          <w:bCs/>
          <w:color w:val="FF0000"/>
          <w:lang w:val="fr-FR"/>
        </w:rPr>
      </w:pPr>
    </w:p>
    <w:p w14:paraId="57B1F36F" w14:textId="744B115C" w:rsidR="00CF4821" w:rsidRDefault="00CF4821">
      <w:pPr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>2</w:t>
      </w:r>
      <w:r w:rsidRPr="00CF4821">
        <w:rPr>
          <w:b/>
          <w:bCs/>
          <w:color w:val="FF0000"/>
          <w:vertAlign w:val="superscript"/>
          <w:lang w:val="fr-FR"/>
        </w:rPr>
        <w:t>ÈME</w:t>
      </w:r>
      <w:r>
        <w:rPr>
          <w:b/>
          <w:bCs/>
          <w:color w:val="FF0000"/>
          <w:lang w:val="fr-FR"/>
        </w:rPr>
        <w:t xml:space="preserve"> ÉTAPE : CONSTRUCTION DU TABLEAU DES DNA EMPRUNT+ATF</w:t>
      </w:r>
    </w:p>
    <w:p w14:paraId="7EE5E922" w14:textId="77777777" w:rsidR="00FF7C23" w:rsidRDefault="00FF7C23">
      <w:pPr>
        <w:rPr>
          <w:b/>
          <w:bCs/>
          <w:color w:val="FF0000"/>
          <w:lang w:val="fr-FR"/>
        </w:rPr>
      </w:pPr>
    </w:p>
    <w:p w14:paraId="70190161" w14:textId="552DC126" w:rsidR="00FF7C23" w:rsidRDefault="00FF7C23">
      <w:pPr>
        <w:rPr>
          <w:b/>
          <w:bCs/>
          <w:lang w:val="fr-FR"/>
        </w:rPr>
      </w:pPr>
      <w:r w:rsidRPr="00FF7C23">
        <w:rPr>
          <w:b/>
          <w:bCs/>
          <w:lang w:val="fr-FR"/>
        </w:rPr>
        <w:t>REMARQUE PRATIQUE :</w:t>
      </w:r>
      <w:r>
        <w:rPr>
          <w:b/>
          <w:bCs/>
          <w:lang w:val="fr-FR"/>
        </w:rPr>
        <w:t xml:space="preserve"> LES ÉCONOMIES D’IMPÔT CONCERNENT LES CHARGES FINANCIÈRES LIÉES À L’EMPRUNT (INTÉRÊTS ET FRAIS D’EMPRUNT) ET LES DOTATIONS AUX AMORTISSEMENTS DES ACTIFS FINANCÉS PAR L’EMPRUNT ÉTUDIÉ.</w:t>
      </w:r>
    </w:p>
    <w:p w14:paraId="5757BC20" w14:textId="5BD8F1FD" w:rsidR="00FF7C23" w:rsidRDefault="00FF7C23">
      <w:pPr>
        <w:rPr>
          <w:b/>
          <w:bCs/>
          <w:lang w:val="fr-FR"/>
        </w:rPr>
      </w:pPr>
    </w:p>
    <w:tbl>
      <w:tblPr>
        <w:tblStyle w:val="Grilledutableau"/>
        <w:tblW w:w="10000" w:type="dxa"/>
        <w:tblLook w:val="04A0" w:firstRow="1" w:lastRow="0" w:firstColumn="1" w:lastColumn="0" w:noHBand="0" w:noVBand="1"/>
      </w:tblPr>
      <w:tblGrid>
        <w:gridCol w:w="982"/>
        <w:gridCol w:w="1149"/>
        <w:gridCol w:w="905"/>
        <w:gridCol w:w="899"/>
        <w:gridCol w:w="1124"/>
        <w:gridCol w:w="1311"/>
        <w:gridCol w:w="1122"/>
        <w:gridCol w:w="1150"/>
        <w:gridCol w:w="1358"/>
      </w:tblGrid>
      <w:tr w:rsidR="000E3DC9" w:rsidRPr="000E3DC9" w14:paraId="747D4E1E" w14:textId="77777777" w:rsidTr="000E3DC9">
        <w:tc>
          <w:tcPr>
            <w:tcW w:w="982" w:type="dxa"/>
          </w:tcPr>
          <w:p w14:paraId="49CA7B1C" w14:textId="38502F05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ANNÉEE</w:t>
            </w:r>
          </w:p>
        </w:tc>
        <w:tc>
          <w:tcPr>
            <w:tcW w:w="1149" w:type="dxa"/>
          </w:tcPr>
          <w:p w14:paraId="77E1B8AF" w14:textId="1EC1C67D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ANNUITÉ</w:t>
            </w:r>
          </w:p>
        </w:tc>
        <w:tc>
          <w:tcPr>
            <w:tcW w:w="905" w:type="dxa"/>
          </w:tcPr>
          <w:p w14:paraId="3E42FAEC" w14:textId="59DC5578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ATF</w:t>
            </w:r>
          </w:p>
        </w:tc>
        <w:tc>
          <w:tcPr>
            <w:tcW w:w="899" w:type="dxa"/>
          </w:tcPr>
          <w:p w14:paraId="02C3B5A3" w14:textId="06E9DA3F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DEC BRUT</w:t>
            </w:r>
          </w:p>
        </w:tc>
        <w:tc>
          <w:tcPr>
            <w:tcW w:w="1124" w:type="dxa"/>
          </w:tcPr>
          <w:p w14:paraId="297717C6" w14:textId="0E3E2FFD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ÉCO D’IS SUR INTERETS</w:t>
            </w:r>
          </w:p>
        </w:tc>
        <w:tc>
          <w:tcPr>
            <w:tcW w:w="1311" w:type="dxa"/>
          </w:tcPr>
          <w:p w14:paraId="58D7C6B1" w14:textId="10E32745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ECO D’IS SUR DOTATIONS</w:t>
            </w:r>
          </w:p>
        </w:tc>
        <w:tc>
          <w:tcPr>
            <w:tcW w:w="1122" w:type="dxa"/>
          </w:tcPr>
          <w:p w14:paraId="68EE643E" w14:textId="1C37A843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DEC NETS</w:t>
            </w:r>
          </w:p>
        </w:tc>
        <w:tc>
          <w:tcPr>
            <w:tcW w:w="1150" w:type="dxa"/>
          </w:tcPr>
          <w:p w14:paraId="1C88869A" w14:textId="22BB5E0E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COEF D’ACTUAL</w:t>
            </w:r>
          </w:p>
        </w:tc>
        <w:tc>
          <w:tcPr>
            <w:tcW w:w="1358" w:type="dxa"/>
          </w:tcPr>
          <w:p w14:paraId="3CA080E3" w14:textId="7966BE66" w:rsidR="000E3DC9" w:rsidRPr="000E3DC9" w:rsidRDefault="000E3DC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sz w:val="22"/>
                <w:szCs w:val="22"/>
                <w:lang w:val="fr-FR"/>
              </w:rPr>
              <w:t>DNA</w:t>
            </w:r>
          </w:p>
        </w:tc>
      </w:tr>
      <w:tr w:rsidR="000E3DC9" w:rsidRPr="000E3DC9" w14:paraId="1B5A7F76" w14:textId="77777777" w:rsidTr="000E3DC9">
        <w:tc>
          <w:tcPr>
            <w:tcW w:w="982" w:type="dxa"/>
          </w:tcPr>
          <w:p w14:paraId="062AC3F2" w14:textId="0274F566" w:rsidR="000E3DC9" w:rsidRPr="000E3DC9" w:rsidRDefault="000E3DC9" w:rsidP="002129D8">
            <w:pPr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A1</w:t>
            </w:r>
          </w:p>
        </w:tc>
        <w:tc>
          <w:tcPr>
            <w:tcW w:w="1149" w:type="dxa"/>
          </w:tcPr>
          <w:p w14:paraId="31ABD5E2" w14:textId="34252093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905" w:type="dxa"/>
          </w:tcPr>
          <w:p w14:paraId="7C91F9BF" w14:textId="1B96E8C5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120000</w:t>
            </w:r>
          </w:p>
        </w:tc>
        <w:tc>
          <w:tcPr>
            <w:tcW w:w="899" w:type="dxa"/>
          </w:tcPr>
          <w:p w14:paraId="2AD115F4" w14:textId="715336D3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228200</w:t>
            </w:r>
          </w:p>
        </w:tc>
        <w:tc>
          <w:tcPr>
            <w:tcW w:w="1124" w:type="dxa"/>
          </w:tcPr>
          <w:p w14:paraId="28391712" w14:textId="291BCE96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13200</w:t>
            </w:r>
          </w:p>
        </w:tc>
        <w:tc>
          <w:tcPr>
            <w:tcW w:w="1311" w:type="dxa"/>
          </w:tcPr>
          <w:p w14:paraId="3136CA75" w14:textId="337674DB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31200</w:t>
            </w:r>
          </w:p>
        </w:tc>
        <w:tc>
          <w:tcPr>
            <w:tcW w:w="1122" w:type="dxa"/>
          </w:tcPr>
          <w:p w14:paraId="1E01B7D5" w14:textId="2E1DD611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18</w:t>
            </w:r>
            <w:r w:rsidRPr="000E3DC9">
              <w:rPr>
                <w:sz w:val="22"/>
                <w:szCs w:val="22"/>
                <w:lang w:val="fr-FR"/>
              </w:rPr>
              <w:t>3 800</w:t>
            </w:r>
          </w:p>
        </w:tc>
        <w:tc>
          <w:tcPr>
            <w:tcW w:w="1150" w:type="dxa"/>
          </w:tcPr>
          <w:p w14:paraId="42F62B3D" w14:textId="1658A2E2" w:rsidR="000E3DC9" w:rsidRPr="000E3DC9" w:rsidRDefault="000E3DC9" w:rsidP="002129D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1358" w:type="dxa"/>
          </w:tcPr>
          <w:p w14:paraId="78E59A39" w14:textId="52501525" w:rsidR="000E3DC9" w:rsidRPr="000E3DC9" w:rsidRDefault="000E3DC9" w:rsidP="002129D8">
            <w:pPr>
              <w:jc w:val="right"/>
              <w:rPr>
                <w:color w:val="FF0000"/>
                <w:sz w:val="22"/>
                <w:szCs w:val="22"/>
                <w:highlight w:val="yellow"/>
                <w:lang w:val="fr-FR"/>
              </w:rPr>
            </w:pPr>
            <w:r>
              <w:rPr>
                <w:color w:val="FF0000"/>
                <w:sz w:val="22"/>
                <w:szCs w:val="22"/>
                <w:highlight w:val="yellow"/>
                <w:lang w:val="fr-FR"/>
              </w:rPr>
              <w:t>178000</w:t>
            </w:r>
          </w:p>
        </w:tc>
      </w:tr>
      <w:tr w:rsidR="000E3DC9" w:rsidRPr="000E3DC9" w14:paraId="1B434B43" w14:textId="77777777" w:rsidTr="000E3DC9">
        <w:tc>
          <w:tcPr>
            <w:tcW w:w="982" w:type="dxa"/>
          </w:tcPr>
          <w:p w14:paraId="79D883FE" w14:textId="5BF701CD" w:rsidR="000E3DC9" w:rsidRPr="000E3DC9" w:rsidRDefault="000E3DC9" w:rsidP="000E3DC9">
            <w:pPr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A2</w:t>
            </w:r>
          </w:p>
        </w:tc>
        <w:tc>
          <w:tcPr>
            <w:tcW w:w="1149" w:type="dxa"/>
          </w:tcPr>
          <w:p w14:paraId="024C94F9" w14:textId="0F5F67FE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905" w:type="dxa"/>
          </w:tcPr>
          <w:p w14:paraId="012B3829" w14:textId="77777777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775C80A5" w14:textId="5CCF2CD0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F13E14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1124" w:type="dxa"/>
          </w:tcPr>
          <w:p w14:paraId="4EFBC4EF" w14:textId="32440ABB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11081,4</w:t>
            </w:r>
          </w:p>
        </w:tc>
        <w:tc>
          <w:tcPr>
            <w:tcW w:w="1311" w:type="dxa"/>
          </w:tcPr>
          <w:p w14:paraId="2BBEF2AC" w14:textId="65E0E2F3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31200</w:t>
            </w:r>
          </w:p>
        </w:tc>
        <w:tc>
          <w:tcPr>
            <w:tcW w:w="1122" w:type="dxa"/>
          </w:tcPr>
          <w:p w14:paraId="577085E7" w14:textId="19C0D551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65 918,6</w:t>
            </w:r>
          </w:p>
        </w:tc>
        <w:tc>
          <w:tcPr>
            <w:tcW w:w="1150" w:type="dxa"/>
          </w:tcPr>
          <w:p w14:paraId="12CDCB75" w14:textId="08885CD3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1,1^-</w:t>
            </w:r>
            <w:r w:rsidRPr="000E3DC9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358" w:type="dxa"/>
          </w:tcPr>
          <w:p w14:paraId="7C03077D" w14:textId="695804F7" w:rsidR="000E3DC9" w:rsidRPr="000E3DC9" w:rsidRDefault="000E3DC9" w:rsidP="000E3DC9">
            <w:pPr>
              <w:jc w:val="right"/>
              <w:rPr>
                <w:color w:val="FF0000"/>
                <w:sz w:val="22"/>
                <w:szCs w:val="22"/>
                <w:highlight w:val="yellow"/>
                <w:lang w:val="fr-FR"/>
              </w:rPr>
            </w:pPr>
            <w:r w:rsidRPr="000E3DC9">
              <w:rPr>
                <w:color w:val="FF0000"/>
                <w:sz w:val="22"/>
                <w:szCs w:val="22"/>
                <w:highlight w:val="yellow"/>
                <w:lang w:val="fr-FR"/>
              </w:rPr>
              <w:t>54478,18</w:t>
            </w:r>
          </w:p>
        </w:tc>
      </w:tr>
      <w:tr w:rsidR="000E3DC9" w:rsidRPr="000E3DC9" w14:paraId="065C4351" w14:textId="77777777" w:rsidTr="000E3DC9">
        <w:tc>
          <w:tcPr>
            <w:tcW w:w="982" w:type="dxa"/>
          </w:tcPr>
          <w:p w14:paraId="7FAAFEC3" w14:textId="2E0CF4B6" w:rsidR="000E3DC9" w:rsidRPr="000E3DC9" w:rsidRDefault="000E3DC9" w:rsidP="000E3DC9">
            <w:pPr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A3</w:t>
            </w:r>
          </w:p>
        </w:tc>
        <w:tc>
          <w:tcPr>
            <w:tcW w:w="1149" w:type="dxa"/>
          </w:tcPr>
          <w:p w14:paraId="5DFC6C3C" w14:textId="5A2544C7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905" w:type="dxa"/>
          </w:tcPr>
          <w:p w14:paraId="552E4202" w14:textId="77777777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13DF6B0E" w14:textId="12F7127D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F13E14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1124" w:type="dxa"/>
          </w:tcPr>
          <w:p w14:paraId="37D11B21" w14:textId="32C03C8B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8729,7</w:t>
            </w:r>
          </w:p>
        </w:tc>
        <w:tc>
          <w:tcPr>
            <w:tcW w:w="1311" w:type="dxa"/>
          </w:tcPr>
          <w:p w14:paraId="6C0A98F4" w14:textId="7F6F7D82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31200</w:t>
            </w:r>
          </w:p>
        </w:tc>
        <w:tc>
          <w:tcPr>
            <w:tcW w:w="1122" w:type="dxa"/>
          </w:tcPr>
          <w:p w14:paraId="6D9AABEB" w14:textId="358709EE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68 270,3</w:t>
            </w:r>
          </w:p>
        </w:tc>
        <w:tc>
          <w:tcPr>
            <w:tcW w:w="1150" w:type="dxa"/>
          </w:tcPr>
          <w:p w14:paraId="61C24A22" w14:textId="0F17C366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1,1^-</w:t>
            </w:r>
            <w:r w:rsidRPr="000E3DC9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358" w:type="dxa"/>
          </w:tcPr>
          <w:p w14:paraId="75A2EC9D" w14:textId="2D560A98" w:rsidR="000E3DC9" w:rsidRPr="000E3DC9" w:rsidRDefault="000E3DC9" w:rsidP="000E3DC9">
            <w:pPr>
              <w:jc w:val="right"/>
              <w:rPr>
                <w:color w:val="FF0000"/>
                <w:sz w:val="22"/>
                <w:szCs w:val="22"/>
                <w:highlight w:val="yellow"/>
                <w:lang w:val="fr-FR"/>
              </w:rPr>
            </w:pPr>
            <w:r w:rsidRPr="000E3DC9">
              <w:rPr>
                <w:color w:val="FF0000"/>
                <w:sz w:val="22"/>
                <w:szCs w:val="22"/>
                <w:highlight w:val="yellow"/>
                <w:lang w:val="fr-FR"/>
              </w:rPr>
              <w:t>51992,48</w:t>
            </w:r>
          </w:p>
        </w:tc>
      </w:tr>
      <w:tr w:rsidR="000E3DC9" w:rsidRPr="000E3DC9" w14:paraId="22642B54" w14:textId="77777777" w:rsidTr="000E3DC9">
        <w:tc>
          <w:tcPr>
            <w:tcW w:w="982" w:type="dxa"/>
          </w:tcPr>
          <w:p w14:paraId="1C8F2CB5" w14:textId="4214AF6D" w:rsidR="000E3DC9" w:rsidRPr="000E3DC9" w:rsidRDefault="000E3DC9" w:rsidP="000E3DC9">
            <w:pPr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A4</w:t>
            </w:r>
          </w:p>
        </w:tc>
        <w:tc>
          <w:tcPr>
            <w:tcW w:w="1149" w:type="dxa"/>
          </w:tcPr>
          <w:p w14:paraId="3BB2CAA9" w14:textId="62CC6766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905" w:type="dxa"/>
          </w:tcPr>
          <w:p w14:paraId="28DE293F" w14:textId="77777777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01AAB6B5" w14:textId="2B8D009B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F13E14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1124" w:type="dxa"/>
          </w:tcPr>
          <w:p w14:paraId="551583FE" w14:textId="7D1AA14B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6119,4</w:t>
            </w:r>
          </w:p>
        </w:tc>
        <w:tc>
          <w:tcPr>
            <w:tcW w:w="1311" w:type="dxa"/>
          </w:tcPr>
          <w:p w14:paraId="357595DE" w14:textId="732EE061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31200</w:t>
            </w:r>
          </w:p>
        </w:tc>
        <w:tc>
          <w:tcPr>
            <w:tcW w:w="1122" w:type="dxa"/>
          </w:tcPr>
          <w:p w14:paraId="7B034361" w14:textId="456533B8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70 880,6</w:t>
            </w:r>
          </w:p>
        </w:tc>
        <w:tc>
          <w:tcPr>
            <w:tcW w:w="1150" w:type="dxa"/>
          </w:tcPr>
          <w:p w14:paraId="473CE95B" w14:textId="7F6F41C3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1,1^-</w:t>
            </w:r>
            <w:r w:rsidRPr="000E3DC9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358" w:type="dxa"/>
          </w:tcPr>
          <w:p w14:paraId="06D1317D" w14:textId="34D4C063" w:rsidR="000E3DC9" w:rsidRPr="000E3DC9" w:rsidRDefault="000E3DC9" w:rsidP="000E3DC9">
            <w:pPr>
              <w:jc w:val="right"/>
              <w:rPr>
                <w:color w:val="FF0000"/>
                <w:sz w:val="22"/>
                <w:szCs w:val="22"/>
                <w:highlight w:val="yellow"/>
                <w:lang w:val="fr-FR"/>
              </w:rPr>
            </w:pPr>
            <w:r w:rsidRPr="000E3DC9">
              <w:rPr>
                <w:color w:val="FF0000"/>
                <w:sz w:val="22"/>
                <w:szCs w:val="22"/>
                <w:highlight w:val="yellow"/>
                <w:lang w:val="fr-FR"/>
              </w:rPr>
              <w:t>48412,4</w:t>
            </w:r>
          </w:p>
        </w:tc>
      </w:tr>
      <w:tr w:rsidR="000E3DC9" w:rsidRPr="000E3DC9" w14:paraId="79F0D4FC" w14:textId="77777777" w:rsidTr="000E3DC9">
        <w:tc>
          <w:tcPr>
            <w:tcW w:w="982" w:type="dxa"/>
          </w:tcPr>
          <w:p w14:paraId="2EB3F327" w14:textId="2727CECB" w:rsidR="000E3DC9" w:rsidRPr="000E3DC9" w:rsidRDefault="000E3DC9" w:rsidP="000E3DC9">
            <w:pPr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A5</w:t>
            </w:r>
          </w:p>
        </w:tc>
        <w:tc>
          <w:tcPr>
            <w:tcW w:w="1149" w:type="dxa"/>
          </w:tcPr>
          <w:p w14:paraId="4883E753" w14:textId="56A79D7A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905" w:type="dxa"/>
          </w:tcPr>
          <w:p w14:paraId="6F8CAB4C" w14:textId="77777777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01970983" w14:textId="5B5D00D1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F13E14">
              <w:rPr>
                <w:sz w:val="22"/>
                <w:szCs w:val="22"/>
                <w:lang w:val="fr-FR"/>
              </w:rPr>
              <w:t>108200</w:t>
            </w:r>
          </w:p>
        </w:tc>
        <w:tc>
          <w:tcPr>
            <w:tcW w:w="1124" w:type="dxa"/>
          </w:tcPr>
          <w:p w14:paraId="074E31EC" w14:textId="0D2FE5FE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3221,7</w:t>
            </w:r>
          </w:p>
        </w:tc>
        <w:tc>
          <w:tcPr>
            <w:tcW w:w="1311" w:type="dxa"/>
          </w:tcPr>
          <w:p w14:paraId="5DDDEB3F" w14:textId="6862E8B0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31200</w:t>
            </w:r>
          </w:p>
        </w:tc>
        <w:tc>
          <w:tcPr>
            <w:tcW w:w="1122" w:type="dxa"/>
          </w:tcPr>
          <w:p w14:paraId="2596B8CA" w14:textId="54D90461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73 778,3</w:t>
            </w:r>
          </w:p>
        </w:tc>
        <w:tc>
          <w:tcPr>
            <w:tcW w:w="1150" w:type="dxa"/>
          </w:tcPr>
          <w:p w14:paraId="223BDC40" w14:textId="6D018373" w:rsidR="000E3DC9" w:rsidRPr="000E3DC9" w:rsidRDefault="000E3DC9" w:rsidP="000E3DC9">
            <w:pPr>
              <w:jc w:val="right"/>
              <w:rPr>
                <w:sz w:val="22"/>
                <w:szCs w:val="22"/>
                <w:lang w:val="fr-FR"/>
              </w:rPr>
            </w:pPr>
            <w:r w:rsidRPr="000E3DC9">
              <w:rPr>
                <w:sz w:val="22"/>
                <w:szCs w:val="22"/>
                <w:lang w:val="fr-FR"/>
              </w:rPr>
              <w:t>1,1^-</w:t>
            </w:r>
            <w:r w:rsidRPr="000E3DC9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358" w:type="dxa"/>
          </w:tcPr>
          <w:p w14:paraId="6D7D45EF" w14:textId="688EEFCF" w:rsidR="000E3DC9" w:rsidRPr="000E3DC9" w:rsidRDefault="000E3DC9" w:rsidP="000E3DC9">
            <w:pPr>
              <w:jc w:val="right"/>
              <w:rPr>
                <w:color w:val="FF0000"/>
                <w:sz w:val="22"/>
                <w:szCs w:val="22"/>
                <w:highlight w:val="yellow"/>
                <w:lang w:val="fr-FR"/>
              </w:rPr>
            </w:pPr>
            <w:r w:rsidRPr="000E3DC9">
              <w:rPr>
                <w:color w:val="FF0000"/>
                <w:sz w:val="22"/>
                <w:szCs w:val="22"/>
                <w:highlight w:val="yellow"/>
                <w:lang w:val="fr-FR"/>
              </w:rPr>
              <w:t>45810,52</w:t>
            </w:r>
          </w:p>
        </w:tc>
      </w:tr>
      <w:tr w:rsidR="000E3DC9" w:rsidRPr="000E3DC9" w14:paraId="4B8ACFB8" w14:textId="77777777" w:rsidTr="000E3DC9">
        <w:tc>
          <w:tcPr>
            <w:tcW w:w="2131" w:type="dxa"/>
            <w:gridSpan w:val="2"/>
          </w:tcPr>
          <w:p w14:paraId="39FDDFDC" w14:textId="4611A85F" w:rsidR="000E3DC9" w:rsidRPr="000E3DC9" w:rsidRDefault="000E3DC9" w:rsidP="000E3DC9">
            <w:pPr>
              <w:jc w:val="center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  <w:r w:rsidRPr="000E3DC9">
              <w:rPr>
                <w:b/>
                <w:bCs/>
                <w:color w:val="FF0000"/>
                <w:sz w:val="22"/>
                <w:szCs w:val="22"/>
                <w:highlight w:val="yellow"/>
                <w:lang w:val="fr-FR"/>
              </w:rPr>
              <w:t>TOTAL DNA</w:t>
            </w:r>
          </w:p>
        </w:tc>
        <w:tc>
          <w:tcPr>
            <w:tcW w:w="905" w:type="dxa"/>
          </w:tcPr>
          <w:p w14:paraId="1323DD13" w14:textId="77777777" w:rsidR="000E3DC9" w:rsidRPr="000E3DC9" w:rsidRDefault="000E3DC9" w:rsidP="002129D8">
            <w:pPr>
              <w:jc w:val="right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38EF27A7" w14:textId="77777777" w:rsidR="000E3DC9" w:rsidRPr="000E3DC9" w:rsidRDefault="000E3DC9" w:rsidP="002129D8">
            <w:pPr>
              <w:jc w:val="right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124" w:type="dxa"/>
          </w:tcPr>
          <w:p w14:paraId="5B81D79B" w14:textId="1A548E98" w:rsidR="000E3DC9" w:rsidRPr="000E3DC9" w:rsidRDefault="000E3DC9" w:rsidP="002129D8">
            <w:pPr>
              <w:jc w:val="right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311" w:type="dxa"/>
          </w:tcPr>
          <w:p w14:paraId="1F39499A" w14:textId="77777777" w:rsidR="000E3DC9" w:rsidRPr="000E3DC9" w:rsidRDefault="000E3DC9" w:rsidP="002129D8">
            <w:pPr>
              <w:jc w:val="right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122" w:type="dxa"/>
          </w:tcPr>
          <w:p w14:paraId="73C948D2" w14:textId="77777777" w:rsidR="000E3DC9" w:rsidRPr="000E3DC9" w:rsidRDefault="000E3DC9" w:rsidP="002129D8">
            <w:pPr>
              <w:jc w:val="right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150" w:type="dxa"/>
          </w:tcPr>
          <w:p w14:paraId="0BFBA31E" w14:textId="77777777" w:rsidR="000E3DC9" w:rsidRPr="000E3DC9" w:rsidRDefault="000E3DC9" w:rsidP="002129D8">
            <w:pPr>
              <w:jc w:val="right"/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358" w:type="dxa"/>
          </w:tcPr>
          <w:p w14:paraId="4FAD6F11" w14:textId="47BD06D0" w:rsidR="000E3DC9" w:rsidRPr="000E3DC9" w:rsidRDefault="00E4045B" w:rsidP="000E3DC9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yellow"/>
                <w:lang w:val="fr-FR"/>
              </w:rPr>
            </w:pPr>
            <w:r>
              <w:rPr>
                <w:b/>
                <w:bCs/>
                <w:color w:val="FF0000"/>
                <w:sz w:val="22"/>
                <w:szCs w:val="22"/>
                <w:highlight w:val="yellow"/>
                <w:lang w:val="fr-FR"/>
              </w:rPr>
              <w:t>378 693,58</w:t>
            </w:r>
          </w:p>
        </w:tc>
      </w:tr>
    </w:tbl>
    <w:p w14:paraId="2CC85300" w14:textId="775140F6" w:rsidR="00FF7C23" w:rsidRDefault="00FF7C23">
      <w:pPr>
        <w:rPr>
          <w:b/>
          <w:bCs/>
          <w:lang w:val="fr-FR"/>
        </w:rPr>
      </w:pPr>
    </w:p>
    <w:p w14:paraId="03360FF0" w14:textId="1731E8BE" w:rsidR="002129D8" w:rsidRDefault="002129D8">
      <w:pPr>
        <w:rPr>
          <w:b/>
          <w:bCs/>
          <w:lang w:val="fr-FR"/>
        </w:rPr>
      </w:pPr>
      <w:r>
        <w:rPr>
          <w:b/>
          <w:bCs/>
          <w:lang w:val="fr-FR"/>
        </w:rPr>
        <w:t>ÉCO D’IS SUR INTERETS (A1) = INTERET *TIS =  44000*30% = 13200</w:t>
      </w:r>
    </w:p>
    <w:p w14:paraId="68DD3D27" w14:textId="75DC181F" w:rsidR="002129D8" w:rsidRDefault="002129D8">
      <w:pPr>
        <w:rPr>
          <w:b/>
          <w:bCs/>
          <w:lang w:val="fr-FR"/>
        </w:rPr>
      </w:pPr>
      <w:r>
        <w:rPr>
          <w:b/>
          <w:bCs/>
          <w:lang w:val="fr-FR"/>
        </w:rPr>
        <w:t>ÉCO D’IS SUR DOTATIONS = DOTATIONS AUX AMORT DU MATÉRIEL *30%</w:t>
      </w:r>
    </w:p>
    <w:p w14:paraId="1796554D" w14:textId="07B9578E" w:rsidR="002129D8" w:rsidRDefault="002129D8">
      <w:pPr>
        <w:rPr>
          <w:b/>
          <w:bCs/>
          <w:lang w:val="fr-FR"/>
        </w:rPr>
      </w:pPr>
      <w:r>
        <w:rPr>
          <w:b/>
          <w:bCs/>
          <w:lang w:val="fr-FR"/>
        </w:rPr>
        <w:t>DOTATION AUX AMORT DU MATÉRIEL = 520000/5 = 104000</w:t>
      </w:r>
    </w:p>
    <w:p w14:paraId="6C60A618" w14:textId="3585A717" w:rsidR="002129D8" w:rsidRDefault="002129D8">
      <w:pPr>
        <w:rPr>
          <w:b/>
          <w:bCs/>
          <w:lang w:val="fr-FR"/>
        </w:rPr>
      </w:pPr>
      <w:r>
        <w:rPr>
          <w:b/>
          <w:bCs/>
          <w:lang w:val="fr-FR"/>
        </w:rPr>
        <w:t>ÉCO D’IS SUR DOTATIONS = 104000*30% = 31200</w:t>
      </w:r>
    </w:p>
    <w:p w14:paraId="6368008F" w14:textId="07BF941C" w:rsidR="002129D8" w:rsidRDefault="002129D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DEC NET (A1) = </w:t>
      </w:r>
      <w:r w:rsidR="00E4045B">
        <w:rPr>
          <w:b/>
          <w:bCs/>
          <w:lang w:val="fr-FR"/>
        </w:rPr>
        <w:t>(</w:t>
      </w:r>
      <w:r>
        <w:rPr>
          <w:b/>
          <w:bCs/>
          <w:lang w:val="fr-FR"/>
        </w:rPr>
        <w:t xml:space="preserve">108200 </w:t>
      </w:r>
      <w:r w:rsidR="00E4045B">
        <w:rPr>
          <w:b/>
          <w:bCs/>
          <w:lang w:val="fr-FR"/>
        </w:rPr>
        <w:t xml:space="preserve">+ 120000) </w:t>
      </w:r>
      <w:r>
        <w:rPr>
          <w:b/>
          <w:bCs/>
          <w:lang w:val="fr-FR"/>
        </w:rPr>
        <w:t xml:space="preserve">– 13200 – 31200 = </w:t>
      </w:r>
      <w:r w:rsidR="00E4045B">
        <w:rPr>
          <w:b/>
          <w:bCs/>
          <w:lang w:val="fr-FR"/>
        </w:rPr>
        <w:t>18</w:t>
      </w:r>
      <w:r w:rsidR="000E3DC9">
        <w:rPr>
          <w:b/>
          <w:bCs/>
          <w:lang w:val="fr-FR"/>
        </w:rPr>
        <w:t>3</w:t>
      </w:r>
      <w:r w:rsidR="00E4045B">
        <w:rPr>
          <w:b/>
          <w:bCs/>
          <w:lang w:val="fr-FR"/>
        </w:rPr>
        <w:t xml:space="preserve"> </w:t>
      </w:r>
      <w:r w:rsidR="000E3DC9">
        <w:rPr>
          <w:b/>
          <w:bCs/>
          <w:lang w:val="fr-FR"/>
        </w:rPr>
        <w:t>800</w:t>
      </w:r>
    </w:p>
    <w:p w14:paraId="3F854A43" w14:textId="777ECF04" w:rsidR="000E3DC9" w:rsidRDefault="000E3DC9">
      <w:pPr>
        <w:rPr>
          <w:b/>
          <w:bCs/>
          <w:lang w:val="fr-FR"/>
        </w:rPr>
      </w:pPr>
    </w:p>
    <w:p w14:paraId="56D8D51F" w14:textId="2D6F836B" w:rsidR="000E3DC9" w:rsidRDefault="000E3DC9">
      <w:pPr>
        <w:rPr>
          <w:b/>
          <w:bCs/>
          <w:lang w:val="fr-FR"/>
        </w:rPr>
      </w:pPr>
      <w:r>
        <w:rPr>
          <w:b/>
          <w:bCs/>
          <w:lang w:val="fr-FR"/>
        </w:rPr>
        <w:t>DNA (A1) = ???</w:t>
      </w:r>
    </w:p>
    <w:p w14:paraId="2A116927" w14:textId="2CD83B8D" w:rsidR="000E3DC9" w:rsidRDefault="000E3DC9">
      <w:pPr>
        <w:rPr>
          <w:b/>
          <w:bCs/>
          <w:color w:val="00B050"/>
          <w:lang w:val="fr-FR"/>
        </w:rPr>
      </w:pPr>
      <w:r>
        <w:rPr>
          <w:b/>
          <w:bCs/>
          <w:lang w:val="fr-FR"/>
        </w:rPr>
        <w:t xml:space="preserve">LE DNET DE A1 SE COMPOSE DE DEUX FLUX DISTINCTS : </w:t>
      </w:r>
      <w:r w:rsidRPr="000E3DC9">
        <w:rPr>
          <w:b/>
          <w:bCs/>
          <w:color w:val="FF0000"/>
          <w:lang w:val="fr-FR"/>
        </w:rPr>
        <w:t>ATF (120</w:t>
      </w:r>
      <w:r w:rsidR="00E4045B">
        <w:rPr>
          <w:b/>
          <w:bCs/>
          <w:color w:val="FF0000"/>
          <w:lang w:val="fr-FR"/>
        </w:rPr>
        <w:t xml:space="preserve"> </w:t>
      </w:r>
      <w:r w:rsidRPr="000E3DC9">
        <w:rPr>
          <w:b/>
          <w:bCs/>
          <w:color w:val="FF0000"/>
          <w:lang w:val="fr-FR"/>
        </w:rPr>
        <w:t xml:space="preserve">000) QUI SERA VERSÉ AU </w:t>
      </w:r>
      <w:r w:rsidRPr="000E3DC9">
        <w:rPr>
          <w:b/>
          <w:bCs/>
          <w:color w:val="FF0000"/>
          <w:highlight w:val="yellow"/>
          <w:lang w:val="fr-FR"/>
        </w:rPr>
        <w:t>DÉBUT DE A1</w:t>
      </w:r>
      <w:r>
        <w:rPr>
          <w:b/>
          <w:bCs/>
          <w:lang w:val="fr-FR"/>
        </w:rPr>
        <w:t xml:space="preserve"> ET </w:t>
      </w:r>
      <w:r w:rsidRPr="000E3DC9">
        <w:rPr>
          <w:b/>
          <w:bCs/>
          <w:color w:val="00B050"/>
          <w:lang w:val="fr-FR"/>
        </w:rPr>
        <w:t>L’ANNUITÉ</w:t>
      </w:r>
      <w:r w:rsidR="00E4045B">
        <w:rPr>
          <w:b/>
          <w:bCs/>
          <w:color w:val="00B050"/>
          <w:lang w:val="fr-FR"/>
        </w:rPr>
        <w:t xml:space="preserve"> nette </w:t>
      </w:r>
      <w:proofErr w:type="spellStart"/>
      <w:r w:rsidR="00E4045B">
        <w:rPr>
          <w:b/>
          <w:bCs/>
          <w:color w:val="00B050"/>
          <w:lang w:val="fr-FR"/>
        </w:rPr>
        <w:t>d’eco</w:t>
      </w:r>
      <w:proofErr w:type="spellEnd"/>
      <w:r w:rsidR="00E4045B">
        <w:rPr>
          <w:b/>
          <w:bCs/>
          <w:color w:val="00B050"/>
          <w:lang w:val="fr-FR"/>
        </w:rPr>
        <w:t xml:space="preserve"> fiscales</w:t>
      </w:r>
      <w:r w:rsidRPr="000E3DC9">
        <w:rPr>
          <w:b/>
          <w:bCs/>
          <w:color w:val="00B050"/>
          <w:lang w:val="fr-FR"/>
        </w:rPr>
        <w:t xml:space="preserve"> QUI SERA VERSÉE </w:t>
      </w:r>
      <w:r w:rsidRPr="000E3DC9">
        <w:rPr>
          <w:b/>
          <w:bCs/>
          <w:color w:val="00B050"/>
          <w:highlight w:val="yellow"/>
          <w:lang w:val="fr-FR"/>
        </w:rPr>
        <w:t>FIN A1</w:t>
      </w:r>
    </w:p>
    <w:p w14:paraId="4DE2C514" w14:textId="76E5181F" w:rsidR="000E3DC9" w:rsidRPr="000E3DC9" w:rsidRDefault="000E3DC9">
      <w:pPr>
        <w:rPr>
          <w:b/>
          <w:bCs/>
          <w:lang w:val="fr-FR"/>
        </w:rPr>
      </w:pPr>
      <w:r w:rsidRPr="000E3DC9">
        <w:rPr>
          <w:b/>
          <w:bCs/>
          <w:lang w:val="fr-FR"/>
        </w:rPr>
        <w:t xml:space="preserve">DONC : </w:t>
      </w:r>
    </w:p>
    <w:p w14:paraId="1E11F827" w14:textId="145690D5" w:rsidR="000E3DC9" w:rsidRDefault="000E3DC9">
      <w:pPr>
        <w:rPr>
          <w:b/>
          <w:bCs/>
          <w:lang w:val="fr-FR"/>
        </w:rPr>
      </w:pPr>
      <w:r w:rsidRPr="000E3DC9">
        <w:rPr>
          <w:b/>
          <w:bCs/>
          <w:highlight w:val="yellow"/>
          <w:lang w:val="fr-FR"/>
        </w:rPr>
        <w:t>DNA (A1) = (120000*1,1^0) + ( 63800*1,1^-1) = 178000</w:t>
      </w:r>
    </w:p>
    <w:p w14:paraId="57FEEA82" w14:textId="5583E68A" w:rsidR="00E4045B" w:rsidRPr="00E4045B" w:rsidRDefault="00E4045B">
      <w:pPr>
        <w:rPr>
          <w:b/>
          <w:bCs/>
          <w:color w:val="FF0000"/>
          <w:lang w:val="fr-FR"/>
        </w:rPr>
      </w:pPr>
      <w:r w:rsidRPr="00E4045B">
        <w:rPr>
          <w:b/>
          <w:bCs/>
          <w:color w:val="FF0000"/>
          <w:lang w:val="fr-FR"/>
        </w:rPr>
        <w:t>LE FINANCEMENT PAR ATF ET EMPRUNT COUTERAIT 378</w:t>
      </w:r>
      <w:r>
        <w:rPr>
          <w:b/>
          <w:bCs/>
          <w:color w:val="FF0000"/>
          <w:lang w:val="fr-FR"/>
        </w:rPr>
        <w:t xml:space="preserve"> </w:t>
      </w:r>
      <w:r w:rsidRPr="00E4045B">
        <w:rPr>
          <w:b/>
          <w:bCs/>
          <w:color w:val="FF0000"/>
          <w:lang w:val="fr-FR"/>
        </w:rPr>
        <w:t>393,58 DH</w:t>
      </w:r>
    </w:p>
    <w:p w14:paraId="38A2EC86" w14:textId="39BB422A" w:rsidR="000E3DC9" w:rsidRDefault="000E3DC9">
      <w:pPr>
        <w:rPr>
          <w:b/>
          <w:bCs/>
          <w:lang w:val="fr-FR"/>
        </w:rPr>
      </w:pPr>
    </w:p>
    <w:p w14:paraId="0F4668F4" w14:textId="2D52C489" w:rsidR="00E4045B" w:rsidRDefault="00E4045B" w:rsidP="004B6FE6">
      <w:pPr>
        <w:rPr>
          <w:b/>
          <w:bCs/>
          <w:i/>
          <w:iCs/>
          <w:color w:val="FF0000"/>
          <w:lang w:val="fr-FR"/>
        </w:rPr>
      </w:pPr>
      <w:r w:rsidRPr="00E4045B">
        <w:rPr>
          <w:b/>
          <w:bCs/>
          <w:i/>
          <w:iCs/>
          <w:color w:val="FF0000"/>
          <w:lang w:val="fr-FR"/>
        </w:rPr>
        <w:t xml:space="preserve">CONCLUSION : LES DNA DE L’ATF+EMPRUNT SONT INFÉRIEURS AUX DNA DE LA LOCATION. AINSI, L’ATF+EMPRUNT EST MOIN COÛTEUX. L’ESE DOIT </w:t>
      </w:r>
      <w:r>
        <w:rPr>
          <w:b/>
          <w:bCs/>
          <w:i/>
          <w:iCs/>
          <w:color w:val="FF0000"/>
          <w:lang w:val="fr-FR"/>
        </w:rPr>
        <w:t xml:space="preserve">DONC </w:t>
      </w:r>
      <w:r w:rsidRPr="00E4045B">
        <w:rPr>
          <w:b/>
          <w:bCs/>
          <w:i/>
          <w:iCs/>
          <w:color w:val="FF0000"/>
          <w:lang w:val="fr-FR"/>
        </w:rPr>
        <w:t>OPTER POUR LE FINANCEMENT DU MATÉRIEL PAR ATF &amp; EMPRUNT BANCAIRE</w:t>
      </w:r>
      <w:r>
        <w:rPr>
          <w:b/>
          <w:bCs/>
          <w:i/>
          <w:iCs/>
          <w:color w:val="FF0000"/>
          <w:lang w:val="fr-FR"/>
        </w:rPr>
        <w:t>.</w:t>
      </w:r>
    </w:p>
    <w:p w14:paraId="2C57C28A" w14:textId="3DCEEE31" w:rsidR="009B105D" w:rsidRDefault="009B105D">
      <w:pPr>
        <w:rPr>
          <w:b/>
          <w:bCs/>
          <w:i/>
          <w:iCs/>
          <w:color w:val="FF0000"/>
          <w:lang w:val="fr-FR"/>
        </w:rPr>
      </w:pPr>
    </w:p>
    <w:p w14:paraId="4694A145" w14:textId="7710CA6D" w:rsidR="009B105D" w:rsidRDefault="009B105D">
      <w:pPr>
        <w:rPr>
          <w:b/>
          <w:bCs/>
          <w:i/>
          <w:iCs/>
          <w:color w:val="FF0000"/>
          <w:lang w:val="fr-FR"/>
        </w:rPr>
      </w:pPr>
    </w:p>
    <w:p w14:paraId="5A32BB65" w14:textId="08C51793" w:rsidR="004B6FE6" w:rsidRPr="004B6FE6" w:rsidRDefault="004B6FE6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>DIVERS :</w:t>
      </w:r>
    </w:p>
    <w:p w14:paraId="2A4B17EF" w14:textId="2A1CC1B1" w:rsidR="009B105D" w:rsidRPr="004B6FE6" w:rsidRDefault="004B6FE6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>RÉPONSE À UNE QUESTION RELATIVE AU CALCUL DE LA VALEUR RÉSIDUELLE D’UN PROJET :</w:t>
      </w:r>
    </w:p>
    <w:p w14:paraId="023CA53A" w14:textId="7C32361C" w:rsidR="009B105D" w:rsidRPr="004B6FE6" w:rsidRDefault="004B6FE6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 xml:space="preserve">NB. LES </w:t>
      </w:r>
      <w:r w:rsidR="009B105D" w:rsidRPr="004B6FE6">
        <w:rPr>
          <w:b/>
          <w:bCs/>
          <w:i/>
          <w:iCs/>
          <w:lang w:val="fr-FR"/>
        </w:rPr>
        <w:t>MÉTHODES DE CALCUL DE LA VR DIFFÈRENT SELON LES CAS</w:t>
      </w:r>
    </w:p>
    <w:p w14:paraId="0EDAD4F3" w14:textId="77777777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</w:p>
    <w:p w14:paraId="42DCDA23" w14:textId="77B83AFD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>1ERE METHODE : VR = PC NET + RECUP BFR</w:t>
      </w:r>
    </w:p>
    <w:p w14:paraId="71BBF9DD" w14:textId="536D7A29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</w:p>
    <w:p w14:paraId="29F45FDF" w14:textId="20A510D6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 xml:space="preserve">2EME MÉTHODE : VR = </w:t>
      </w:r>
      <w:proofErr w:type="spellStart"/>
      <w:r w:rsidRPr="004B6FE6">
        <w:rPr>
          <w:b/>
          <w:bCs/>
          <w:i/>
          <w:iCs/>
          <w:lang w:val="fr-FR"/>
        </w:rPr>
        <w:t>CFn</w:t>
      </w:r>
      <w:proofErr w:type="spellEnd"/>
      <w:r w:rsidRPr="004B6FE6">
        <w:rPr>
          <w:b/>
          <w:bCs/>
          <w:i/>
          <w:iCs/>
          <w:lang w:val="fr-FR"/>
        </w:rPr>
        <w:t xml:space="preserve"> capitalisé su 5 ans </w:t>
      </w:r>
    </w:p>
    <w:p w14:paraId="7783B1B0" w14:textId="061C6B9D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proofErr w:type="spellStart"/>
      <w:r w:rsidRPr="004B6FE6">
        <w:rPr>
          <w:b/>
          <w:bCs/>
          <w:i/>
          <w:iCs/>
          <w:lang w:val="fr-FR"/>
        </w:rPr>
        <w:t>Càd</w:t>
      </w:r>
      <w:proofErr w:type="spellEnd"/>
      <w:r w:rsidRPr="004B6FE6">
        <w:rPr>
          <w:b/>
          <w:bCs/>
          <w:i/>
          <w:iCs/>
          <w:lang w:val="fr-FR"/>
        </w:rPr>
        <w:t> : VR = valeur capitalisé du dernier CF sur 5 ans</w:t>
      </w:r>
    </w:p>
    <w:p w14:paraId="0B591159" w14:textId="6B520DC7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 xml:space="preserve">          VR = </w:t>
      </w:r>
      <w:proofErr w:type="spellStart"/>
      <w:r w:rsidRPr="004B6FE6">
        <w:rPr>
          <w:b/>
          <w:bCs/>
          <w:i/>
          <w:iCs/>
          <w:lang w:val="fr-FR"/>
        </w:rPr>
        <w:t>CFn</w:t>
      </w:r>
      <w:proofErr w:type="spellEnd"/>
      <w:r w:rsidRPr="004B6FE6">
        <w:rPr>
          <w:b/>
          <w:bCs/>
          <w:i/>
          <w:iCs/>
          <w:lang w:val="fr-FR"/>
        </w:rPr>
        <w:t xml:space="preserve"> *</w:t>
      </w:r>
      <w:proofErr w:type="spellStart"/>
      <w:r w:rsidRPr="004B6FE6">
        <w:rPr>
          <w:b/>
          <w:bCs/>
          <w:i/>
          <w:iCs/>
          <w:lang w:val="fr-FR"/>
        </w:rPr>
        <w:t>coef</w:t>
      </w:r>
      <w:proofErr w:type="spellEnd"/>
      <w:r w:rsidRPr="004B6FE6">
        <w:rPr>
          <w:b/>
          <w:bCs/>
          <w:i/>
          <w:iCs/>
          <w:lang w:val="fr-FR"/>
        </w:rPr>
        <w:t xml:space="preserve"> de capitalisation</w:t>
      </w:r>
    </w:p>
    <w:p w14:paraId="45E786A0" w14:textId="46C159E2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 xml:space="preserve">VR = </w:t>
      </w:r>
      <w:proofErr w:type="spellStart"/>
      <w:r w:rsidRPr="004B6FE6">
        <w:rPr>
          <w:b/>
          <w:bCs/>
          <w:i/>
          <w:iCs/>
          <w:lang w:val="fr-FR"/>
        </w:rPr>
        <w:t>CFn</w:t>
      </w:r>
      <w:proofErr w:type="spellEnd"/>
      <w:r w:rsidRPr="004B6FE6">
        <w:rPr>
          <w:b/>
          <w:bCs/>
          <w:i/>
          <w:iCs/>
          <w:lang w:val="fr-FR"/>
        </w:rPr>
        <w:t>*(1+c)^5</w:t>
      </w:r>
    </w:p>
    <w:p w14:paraId="35E72C4F" w14:textId="718279FE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>Avec c : taux de capitalisation</w:t>
      </w:r>
    </w:p>
    <w:p w14:paraId="358EEA5A" w14:textId="77777777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</w:p>
    <w:p w14:paraId="12A055D4" w14:textId="7097D801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 xml:space="preserve">Ex : CF de l’année 5 = 90000 ; c=12% ;  la VR du projet correspond à la valeur capitalisée sur 5 ans au taux de 12% du CF de l’A5 </w:t>
      </w:r>
    </w:p>
    <w:p w14:paraId="7EBAC5E3" w14:textId="0C4684CB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</w:p>
    <w:p w14:paraId="08611EEA" w14:textId="0F851E16" w:rsidR="009B105D" w:rsidRPr="004B6FE6" w:rsidRDefault="009B105D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fr-FR"/>
        </w:rPr>
      </w:pPr>
      <w:r w:rsidRPr="004B6FE6">
        <w:rPr>
          <w:b/>
          <w:bCs/>
          <w:i/>
          <w:iCs/>
          <w:lang w:val="fr-FR"/>
        </w:rPr>
        <w:t>DONC : VR = 90000*(1,12)^5 = 158610,75</w:t>
      </w:r>
    </w:p>
    <w:p w14:paraId="024C7078" w14:textId="49835E9F" w:rsidR="00E4045B" w:rsidRPr="004B6FE6" w:rsidRDefault="00E4045B" w:rsidP="004B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FR"/>
        </w:rPr>
      </w:pPr>
    </w:p>
    <w:p w14:paraId="4FD1C7FD" w14:textId="77777777" w:rsidR="00E4045B" w:rsidRPr="00E4045B" w:rsidRDefault="00E4045B">
      <w:pPr>
        <w:rPr>
          <w:b/>
          <w:bCs/>
          <w:i/>
          <w:iCs/>
          <w:color w:val="FF0000"/>
          <w:lang w:val="fr-FR"/>
        </w:rPr>
      </w:pPr>
    </w:p>
    <w:sectPr w:rsidR="00E4045B" w:rsidRPr="00E4045B" w:rsidSect="004B6FE6">
      <w:pgSz w:w="11900" w:h="16840"/>
      <w:pgMar w:top="101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8082B"/>
    <w:multiLevelType w:val="hybridMultilevel"/>
    <w:tmpl w:val="254E8E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735"/>
    <w:multiLevelType w:val="hybridMultilevel"/>
    <w:tmpl w:val="D8ACD5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0A"/>
    <w:rsid w:val="000E3DC9"/>
    <w:rsid w:val="000E40E0"/>
    <w:rsid w:val="002129D8"/>
    <w:rsid w:val="00330CFB"/>
    <w:rsid w:val="004B6FE6"/>
    <w:rsid w:val="004C6321"/>
    <w:rsid w:val="00525D0A"/>
    <w:rsid w:val="00662225"/>
    <w:rsid w:val="009B105D"/>
    <w:rsid w:val="00A26BC3"/>
    <w:rsid w:val="00AE315C"/>
    <w:rsid w:val="00CF4821"/>
    <w:rsid w:val="00E4045B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2E8C7"/>
  <w15:chartTrackingRefBased/>
  <w15:docId w15:val="{9209155F-9E27-914D-8D08-F0D7E03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25D0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En-tteCar">
    <w:name w:val="En-tête Car"/>
    <w:basedOn w:val="Policepardfaut"/>
    <w:link w:val="En-tte"/>
    <w:rsid w:val="00525D0A"/>
    <w:rPr>
      <w:rFonts w:ascii="Times New Roman" w:eastAsia="Times New Roman" w:hAnsi="Times New Roman" w:cs="Times New Roman"/>
      <w:lang w:val="fr-FR" w:eastAsia="fr-FR"/>
    </w:rPr>
  </w:style>
  <w:style w:type="table" w:styleId="Grilledutableau">
    <w:name w:val="Table Grid"/>
    <w:basedOn w:val="TableauNormal"/>
    <w:uiPriority w:val="39"/>
    <w:rsid w:val="00AE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2021-01-21T20:50:00Z</dcterms:created>
  <dcterms:modified xsi:type="dcterms:W3CDTF">2021-01-21T20:50:00Z</dcterms:modified>
</cp:coreProperties>
</file>