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B5E" w:rsidRDefault="00E82B5E" w:rsidP="00EB146D">
      <w:pPr>
        <w:jc w:val="center"/>
        <w:rPr>
          <w:b/>
          <w:sz w:val="36"/>
        </w:rPr>
      </w:pPr>
      <w:r w:rsidRPr="00EB146D">
        <w:rPr>
          <w:b/>
          <w:sz w:val="36"/>
        </w:rPr>
        <w:t>OFFRE D’EMPLOI</w:t>
      </w:r>
    </w:p>
    <w:p w:rsidR="00EB146D" w:rsidRPr="00EB146D" w:rsidRDefault="00EB146D" w:rsidP="00EB146D">
      <w:pPr>
        <w:jc w:val="center"/>
        <w:rPr>
          <w:b/>
          <w:sz w:val="36"/>
        </w:rPr>
      </w:pPr>
      <w:r>
        <w:rPr>
          <w:b/>
          <w:sz w:val="36"/>
        </w:rPr>
        <w:t>---------</w:t>
      </w:r>
    </w:p>
    <w:p w:rsidR="00E82B5E" w:rsidRPr="007F5486" w:rsidRDefault="00111ADD" w:rsidP="007F5486">
      <w:pPr>
        <w:jc w:val="center"/>
        <w:rPr>
          <w:b/>
          <w:sz w:val="28"/>
        </w:rPr>
      </w:pPr>
      <w:r>
        <w:rPr>
          <w:b/>
          <w:sz w:val="28"/>
        </w:rPr>
        <w:t>Gestionnaire</w:t>
      </w:r>
      <w:r w:rsidR="007F5486" w:rsidRPr="007F5486">
        <w:rPr>
          <w:b/>
          <w:sz w:val="28"/>
        </w:rPr>
        <w:t xml:space="preserve"> d’un site culturel et patrimonial</w:t>
      </w:r>
      <w:r w:rsidR="00AF517F">
        <w:rPr>
          <w:b/>
          <w:sz w:val="28"/>
        </w:rPr>
        <w:t xml:space="preserve"> H/F</w:t>
      </w:r>
      <w:r>
        <w:rPr>
          <w:b/>
          <w:sz w:val="28"/>
        </w:rPr>
        <w:br/>
      </w:r>
    </w:p>
    <w:p w:rsidR="007D2286" w:rsidRDefault="007D2286">
      <w:r>
        <w:t xml:space="preserve">Au XIXe siècle, François Michaud, tailleur de pierre sculpte dans le granit ses inspirations, ses rêves et ses convictions... Il transforme un village ordinaire en un musée de sculptures à ciel ouvert. Le village de Masgot est aujourd’hui devenu un site patrimonial emblématique de l’Art singulier en France </w:t>
      </w:r>
      <w:r w:rsidR="00E82B5E">
        <w:t>et il accueille</w:t>
      </w:r>
      <w:r>
        <w:t xml:space="preserve"> jusqu’à </w:t>
      </w:r>
      <w:r w:rsidR="006E1C7E">
        <w:t>34 000 vis</w:t>
      </w:r>
      <w:r w:rsidR="007F5486">
        <w:t>i</w:t>
      </w:r>
      <w:r w:rsidR="006E1C7E">
        <w:t>teurs/an.</w:t>
      </w:r>
    </w:p>
    <w:p w:rsidR="00FA232C" w:rsidRDefault="006E2526" w:rsidP="007F5486">
      <w:r>
        <w:t>Créé</w:t>
      </w:r>
      <w:r w:rsidR="00FA232C">
        <w:t>e</w:t>
      </w:r>
      <w:r>
        <w:t xml:space="preserve"> en 1987, l’association loi 1901 Les Amis de la Pierre de Masgot a </w:t>
      </w:r>
      <w:r w:rsidR="007D2286">
        <w:t>pour</w:t>
      </w:r>
      <w:r w:rsidR="00DD2D85">
        <w:t xml:space="preserve"> </w:t>
      </w:r>
      <w:r w:rsidR="00FA232C">
        <w:t>vocation</w:t>
      </w:r>
      <w:r w:rsidR="00E82B5E">
        <w:t> </w:t>
      </w:r>
      <w:r w:rsidR="006E1C7E">
        <w:t>de faire connaitre l’œuvre sculptée du Village de Masgot</w:t>
      </w:r>
      <w:r w:rsidR="007F5486">
        <w:t xml:space="preserve">, </w:t>
      </w:r>
      <w:r w:rsidR="00E82B5E">
        <w:t xml:space="preserve">de </w:t>
      </w:r>
      <w:r w:rsidR="004C0C01">
        <w:t>valoriser le</w:t>
      </w:r>
      <w:r w:rsidR="006E1C7E">
        <w:t xml:space="preserve"> p</w:t>
      </w:r>
      <w:r w:rsidR="004C0C01">
        <w:t>atrimoine</w:t>
      </w:r>
      <w:r w:rsidR="006E1C7E">
        <w:t xml:space="preserve"> creusois aux moyens d’actions pédagogiques</w:t>
      </w:r>
      <w:r w:rsidR="007F5486">
        <w:t xml:space="preserve"> et </w:t>
      </w:r>
      <w:r w:rsidR="00E82B5E">
        <w:t>de fournir des services culturels et touristiques</w:t>
      </w:r>
      <w:r w:rsidR="007F5486">
        <w:t xml:space="preserve">. </w:t>
      </w:r>
      <w:r w:rsidR="00FA232C">
        <w:t>L’association exerce ses missions dans les valeurs de ses agréments Education Populaire et Espace de Vie Sociale. Enfin depuis 2021, la structure est identifiée</w:t>
      </w:r>
      <w:r w:rsidR="00EB146D">
        <w:t xml:space="preserve"> comme un Tiers-lieux creusois où l’on peut venir travailler.</w:t>
      </w:r>
    </w:p>
    <w:p w:rsidR="00FA232C" w:rsidRDefault="00FA232C" w:rsidP="007F5486"/>
    <w:p w:rsidR="007F5486" w:rsidRDefault="004C0C01" w:rsidP="007F5486">
      <w:pPr>
        <w:rPr>
          <w:b/>
          <w:sz w:val="28"/>
        </w:rPr>
      </w:pPr>
      <w:r>
        <w:rPr>
          <w:b/>
          <w:sz w:val="28"/>
        </w:rPr>
        <w:t>Définition de l’emploi et nature de l’activité :</w:t>
      </w:r>
    </w:p>
    <w:p w:rsidR="004C0C01" w:rsidRDefault="004C0C01" w:rsidP="007F5486">
      <w:pPr>
        <w:rPr>
          <w:sz w:val="24"/>
        </w:rPr>
      </w:pPr>
      <w:r w:rsidRPr="00B524FC">
        <w:rPr>
          <w:sz w:val="24"/>
        </w:rPr>
        <w:t xml:space="preserve">Au sein de l’association et dans le </w:t>
      </w:r>
      <w:r w:rsidR="00B524FC">
        <w:rPr>
          <w:sz w:val="24"/>
        </w:rPr>
        <w:t xml:space="preserve">respect </w:t>
      </w:r>
      <w:r w:rsidRPr="00B524FC">
        <w:rPr>
          <w:sz w:val="24"/>
        </w:rPr>
        <w:t>de ses valeurs sociales, le/la gestionnaire occupera un poste de pilotage</w:t>
      </w:r>
      <w:r w:rsidR="00DD2D85">
        <w:rPr>
          <w:sz w:val="24"/>
        </w:rPr>
        <w:t xml:space="preserve"> et participera à la </w:t>
      </w:r>
      <w:r w:rsidRPr="00B524FC">
        <w:rPr>
          <w:sz w:val="24"/>
        </w:rPr>
        <w:t>gestion de la structure</w:t>
      </w:r>
      <w:r w:rsidR="00DD2D85">
        <w:rPr>
          <w:sz w:val="24"/>
        </w:rPr>
        <w:t xml:space="preserve"> avec </w:t>
      </w:r>
      <w:r w:rsidR="00B524FC">
        <w:rPr>
          <w:sz w:val="24"/>
        </w:rPr>
        <w:t>l’équipe de permanents et</w:t>
      </w:r>
      <w:r w:rsidRPr="00B524FC">
        <w:rPr>
          <w:sz w:val="24"/>
        </w:rPr>
        <w:t xml:space="preserve"> </w:t>
      </w:r>
      <w:r w:rsidR="00B524FC" w:rsidRPr="00B524FC">
        <w:rPr>
          <w:sz w:val="24"/>
        </w:rPr>
        <w:t>le</w:t>
      </w:r>
      <w:r w:rsidR="00B524FC">
        <w:rPr>
          <w:sz w:val="24"/>
        </w:rPr>
        <w:t xml:space="preserve"> C</w:t>
      </w:r>
      <w:r w:rsidRPr="00B524FC">
        <w:rPr>
          <w:sz w:val="24"/>
        </w:rPr>
        <w:t>onseil d’</w:t>
      </w:r>
      <w:r w:rsidR="00B524FC">
        <w:rPr>
          <w:sz w:val="24"/>
        </w:rPr>
        <w:t>A</w:t>
      </w:r>
      <w:r w:rsidRPr="00B524FC">
        <w:rPr>
          <w:sz w:val="24"/>
        </w:rPr>
        <w:t xml:space="preserve">dministration. </w:t>
      </w:r>
      <w:r w:rsidR="00B524FC">
        <w:rPr>
          <w:sz w:val="24"/>
        </w:rPr>
        <w:br/>
      </w:r>
      <w:r w:rsidRPr="00B524FC">
        <w:rPr>
          <w:sz w:val="24"/>
        </w:rPr>
        <w:t xml:space="preserve">Il/elle </w:t>
      </w:r>
      <w:r w:rsidR="00DD2D85">
        <w:rPr>
          <w:sz w:val="24"/>
        </w:rPr>
        <w:t>veillera au</w:t>
      </w:r>
      <w:r w:rsidRPr="00B524FC">
        <w:rPr>
          <w:sz w:val="24"/>
        </w:rPr>
        <w:t xml:space="preserve"> développement </w:t>
      </w:r>
      <w:r w:rsidR="00B524FC">
        <w:rPr>
          <w:sz w:val="24"/>
        </w:rPr>
        <w:t xml:space="preserve">stratégique </w:t>
      </w:r>
      <w:r w:rsidR="00DD2D85">
        <w:rPr>
          <w:sz w:val="24"/>
        </w:rPr>
        <w:t>du lieu.</w:t>
      </w:r>
      <w:r w:rsidR="00DD2D85">
        <w:rPr>
          <w:sz w:val="24"/>
        </w:rPr>
        <w:br/>
      </w:r>
      <w:r w:rsidR="00B524FC">
        <w:rPr>
          <w:sz w:val="24"/>
        </w:rPr>
        <w:t>Il/elle sera plus précisément en charge du suivi financier et administratif de la structure</w:t>
      </w:r>
      <w:r w:rsidR="00DD2D85">
        <w:rPr>
          <w:sz w:val="24"/>
        </w:rPr>
        <w:t>. Il/elle assurera la coordination et l’encadrement technique des évènementiels.</w:t>
      </w:r>
      <w:r w:rsidR="00B524FC" w:rsidRPr="00B524FC">
        <w:rPr>
          <w:sz w:val="24"/>
        </w:rPr>
        <w:t xml:space="preserve"> </w:t>
      </w:r>
      <w:r w:rsidR="00DD2D85">
        <w:rPr>
          <w:sz w:val="24"/>
        </w:rPr>
        <w:br/>
      </w:r>
      <w:r w:rsidR="00B524FC" w:rsidRPr="00B524FC">
        <w:rPr>
          <w:sz w:val="24"/>
        </w:rPr>
        <w:t>Le/la gestionnaire doit avoir conscience de l’implication que cela demande.</w:t>
      </w:r>
    </w:p>
    <w:p w:rsidR="00DD2D85" w:rsidRDefault="00DD2D85" w:rsidP="007F5486">
      <w:pPr>
        <w:rPr>
          <w:sz w:val="24"/>
        </w:rPr>
      </w:pPr>
    </w:p>
    <w:p w:rsidR="00DD2D85" w:rsidRDefault="00DD2D85" w:rsidP="007F5486">
      <w:pPr>
        <w:rPr>
          <w:sz w:val="24"/>
        </w:rPr>
      </w:pPr>
      <w:r>
        <w:rPr>
          <w:sz w:val="24"/>
        </w:rPr>
        <w:t>Missions :</w:t>
      </w:r>
    </w:p>
    <w:p w:rsidR="00DD2D85" w:rsidRPr="0061314D" w:rsidRDefault="00DD2D85" w:rsidP="00DD2D85">
      <w:pPr>
        <w:pStyle w:val="Paragraphedeliste"/>
        <w:numPr>
          <w:ilvl w:val="0"/>
          <w:numId w:val="2"/>
        </w:numPr>
        <w:rPr>
          <w:b/>
          <w:sz w:val="24"/>
        </w:rPr>
      </w:pPr>
      <w:r w:rsidRPr="0061314D">
        <w:rPr>
          <w:b/>
          <w:sz w:val="24"/>
        </w:rPr>
        <w:t xml:space="preserve">Mission 1 : Garantir le projet social, patrimonial et économique de la structure, et en assurer la gestion : </w:t>
      </w:r>
    </w:p>
    <w:p w:rsidR="00DD2D85" w:rsidRDefault="00DD2D85" w:rsidP="00DD2D85">
      <w:pPr>
        <w:pStyle w:val="Paragraphedeliste"/>
        <w:numPr>
          <w:ilvl w:val="0"/>
          <w:numId w:val="3"/>
        </w:numPr>
        <w:rPr>
          <w:sz w:val="24"/>
        </w:rPr>
      </w:pPr>
      <w:r>
        <w:rPr>
          <w:sz w:val="24"/>
        </w:rPr>
        <w:t>Elaborer et mettre en œuvre les orientations stratégiques de l’association en lien avec le CA</w:t>
      </w:r>
    </w:p>
    <w:p w:rsidR="00DD2D85" w:rsidRDefault="00DD2D85" w:rsidP="00DD2D85">
      <w:pPr>
        <w:pStyle w:val="Paragraphedeliste"/>
        <w:numPr>
          <w:ilvl w:val="0"/>
          <w:numId w:val="3"/>
        </w:numPr>
        <w:rPr>
          <w:sz w:val="24"/>
        </w:rPr>
      </w:pPr>
      <w:r>
        <w:rPr>
          <w:sz w:val="24"/>
        </w:rPr>
        <w:t>Développer les partenariats et représenter l’association dans les instances partenariales</w:t>
      </w:r>
    </w:p>
    <w:p w:rsidR="00DD2D85" w:rsidRDefault="00DD2D85" w:rsidP="00DD2D85">
      <w:pPr>
        <w:pStyle w:val="Paragraphedeliste"/>
        <w:numPr>
          <w:ilvl w:val="0"/>
          <w:numId w:val="3"/>
        </w:numPr>
        <w:rPr>
          <w:sz w:val="24"/>
        </w:rPr>
      </w:pPr>
      <w:r>
        <w:rPr>
          <w:sz w:val="24"/>
        </w:rPr>
        <w:t>Communiquer les informations sur les résultats d’activité, les évolutions et les enjeux</w:t>
      </w:r>
    </w:p>
    <w:p w:rsidR="00DD2D85" w:rsidRDefault="00DD2D85" w:rsidP="00DD2D85">
      <w:pPr>
        <w:pStyle w:val="Paragraphedeliste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Procéder au suivi </w:t>
      </w:r>
      <w:r w:rsidR="00450D9D">
        <w:rPr>
          <w:sz w:val="24"/>
        </w:rPr>
        <w:t>budgétaire</w:t>
      </w:r>
      <w:r>
        <w:rPr>
          <w:sz w:val="24"/>
        </w:rPr>
        <w:t xml:space="preserve"> de la structure.</w:t>
      </w:r>
    </w:p>
    <w:p w:rsidR="0061314D" w:rsidRPr="00EB146D" w:rsidRDefault="0061314D" w:rsidP="00EB146D">
      <w:pPr>
        <w:pStyle w:val="Paragraphedeliste"/>
        <w:numPr>
          <w:ilvl w:val="0"/>
          <w:numId w:val="3"/>
        </w:numPr>
        <w:rPr>
          <w:sz w:val="24"/>
        </w:rPr>
      </w:pPr>
      <w:r>
        <w:rPr>
          <w:sz w:val="24"/>
        </w:rPr>
        <w:t>Veiller à la cohésion de l’équipe permanents et saisonniers</w:t>
      </w:r>
    </w:p>
    <w:p w:rsidR="00DD2D85" w:rsidRDefault="00DD2D85" w:rsidP="00DD2D85">
      <w:pPr>
        <w:rPr>
          <w:sz w:val="24"/>
        </w:rPr>
      </w:pPr>
    </w:p>
    <w:p w:rsidR="00111ADD" w:rsidRDefault="00111ADD" w:rsidP="00DD2D85">
      <w:pPr>
        <w:rPr>
          <w:sz w:val="24"/>
        </w:rPr>
      </w:pPr>
    </w:p>
    <w:p w:rsidR="00111ADD" w:rsidRDefault="00111ADD" w:rsidP="00DD2D85">
      <w:pPr>
        <w:rPr>
          <w:sz w:val="24"/>
        </w:rPr>
      </w:pPr>
    </w:p>
    <w:p w:rsidR="00DD2D85" w:rsidRPr="0061314D" w:rsidRDefault="00DD2D85" w:rsidP="00DD2D85">
      <w:pPr>
        <w:pStyle w:val="Paragraphedeliste"/>
        <w:numPr>
          <w:ilvl w:val="0"/>
          <w:numId w:val="2"/>
        </w:numPr>
        <w:rPr>
          <w:b/>
          <w:sz w:val="24"/>
        </w:rPr>
      </w:pPr>
      <w:r w:rsidRPr="0061314D">
        <w:rPr>
          <w:b/>
          <w:sz w:val="24"/>
        </w:rPr>
        <w:lastRenderedPageBreak/>
        <w:t>Mission 2 Assurer le suivi financier et administratif de la structure :</w:t>
      </w:r>
    </w:p>
    <w:p w:rsidR="00DD2D85" w:rsidRDefault="00DD2D85" w:rsidP="00DD2D85">
      <w:pPr>
        <w:pStyle w:val="Paragraphedeliste"/>
        <w:numPr>
          <w:ilvl w:val="0"/>
          <w:numId w:val="3"/>
        </w:numPr>
        <w:rPr>
          <w:sz w:val="24"/>
        </w:rPr>
      </w:pPr>
      <w:r>
        <w:rPr>
          <w:sz w:val="24"/>
        </w:rPr>
        <w:t>Réaliser la saisie comptable, le suivi de la comptabilité et la clôture annuelle des comptes en lien avec le cabinet comptable</w:t>
      </w:r>
    </w:p>
    <w:p w:rsidR="00DD2D85" w:rsidRDefault="00DD2D85" w:rsidP="00DD2D85">
      <w:pPr>
        <w:pStyle w:val="Paragraphedeliste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Gérer les </w:t>
      </w:r>
      <w:r w:rsidR="004759E6">
        <w:rPr>
          <w:sz w:val="24"/>
        </w:rPr>
        <w:t>opérations</w:t>
      </w:r>
      <w:r>
        <w:rPr>
          <w:sz w:val="24"/>
        </w:rPr>
        <w:t xml:space="preserve"> </w:t>
      </w:r>
      <w:r w:rsidR="004759E6">
        <w:rPr>
          <w:sz w:val="24"/>
        </w:rPr>
        <w:t>financières</w:t>
      </w:r>
      <w:r>
        <w:rPr>
          <w:sz w:val="24"/>
        </w:rPr>
        <w:t xml:space="preserve"> (</w:t>
      </w:r>
      <w:r w:rsidR="004759E6">
        <w:rPr>
          <w:sz w:val="24"/>
        </w:rPr>
        <w:t xml:space="preserve">facturation, </w:t>
      </w:r>
      <w:r w:rsidR="0061314D">
        <w:rPr>
          <w:sz w:val="24"/>
        </w:rPr>
        <w:t>règlements</w:t>
      </w:r>
      <w:r w:rsidR="004759E6">
        <w:rPr>
          <w:sz w:val="24"/>
        </w:rPr>
        <w:t>)</w:t>
      </w:r>
    </w:p>
    <w:p w:rsidR="004759E6" w:rsidRDefault="004759E6" w:rsidP="00DD2D85">
      <w:pPr>
        <w:pStyle w:val="Paragraphedeliste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Assurer le suivi, la veille et la </w:t>
      </w:r>
      <w:r w:rsidR="0061314D">
        <w:rPr>
          <w:sz w:val="24"/>
        </w:rPr>
        <w:t>communication</w:t>
      </w:r>
      <w:r>
        <w:rPr>
          <w:sz w:val="24"/>
        </w:rPr>
        <w:t xml:space="preserve"> régulière sur les principaux indicateurs financiers et comptables : trésorerie, </w:t>
      </w:r>
      <w:r w:rsidR="0061314D">
        <w:rPr>
          <w:sz w:val="24"/>
        </w:rPr>
        <w:t>investissements</w:t>
      </w:r>
      <w:r>
        <w:rPr>
          <w:sz w:val="24"/>
        </w:rPr>
        <w:t>, prévisionnels</w:t>
      </w:r>
    </w:p>
    <w:p w:rsidR="004759E6" w:rsidRDefault="004759E6" w:rsidP="00DD2D85">
      <w:pPr>
        <w:pStyle w:val="Paragraphedeliste"/>
        <w:numPr>
          <w:ilvl w:val="0"/>
          <w:numId w:val="3"/>
        </w:numPr>
        <w:rPr>
          <w:sz w:val="24"/>
        </w:rPr>
      </w:pPr>
      <w:r>
        <w:rPr>
          <w:sz w:val="24"/>
        </w:rPr>
        <w:t>Instruire et/ou suivre les dossiers de subventions (en lien avec les autres permanents)</w:t>
      </w:r>
    </w:p>
    <w:p w:rsidR="004759E6" w:rsidRDefault="004759E6" w:rsidP="00DD2D85">
      <w:pPr>
        <w:pStyle w:val="Paragraphedeliste"/>
        <w:numPr>
          <w:ilvl w:val="0"/>
          <w:numId w:val="3"/>
        </w:numPr>
        <w:rPr>
          <w:sz w:val="24"/>
        </w:rPr>
      </w:pPr>
      <w:r>
        <w:rPr>
          <w:sz w:val="24"/>
        </w:rPr>
        <w:t>Assurer le suivi technique et administratif du fonctionnement de la structure : assurance, contrats, régl</w:t>
      </w:r>
      <w:r w:rsidR="00450D9D">
        <w:rPr>
          <w:sz w:val="24"/>
        </w:rPr>
        <w:t>e</w:t>
      </w:r>
      <w:r>
        <w:rPr>
          <w:sz w:val="24"/>
        </w:rPr>
        <w:t>mentations, ...</w:t>
      </w:r>
    </w:p>
    <w:p w:rsidR="004759E6" w:rsidRDefault="004759E6" w:rsidP="00DD2D85">
      <w:pPr>
        <w:pStyle w:val="Paragraphedeliste"/>
        <w:numPr>
          <w:ilvl w:val="0"/>
          <w:numId w:val="3"/>
        </w:numPr>
        <w:rPr>
          <w:sz w:val="24"/>
        </w:rPr>
      </w:pPr>
      <w:r>
        <w:rPr>
          <w:sz w:val="24"/>
        </w:rPr>
        <w:t>Assurer la remontée des informations de l’activité aux CCA (en lien avec les autres permanents)</w:t>
      </w:r>
    </w:p>
    <w:p w:rsidR="0061314D" w:rsidRDefault="0061314D" w:rsidP="0061314D">
      <w:pPr>
        <w:pStyle w:val="Paragraphedeliste"/>
        <w:ind w:left="1080"/>
        <w:rPr>
          <w:sz w:val="24"/>
        </w:rPr>
      </w:pPr>
    </w:p>
    <w:p w:rsidR="0061314D" w:rsidRPr="0061314D" w:rsidRDefault="0061314D" w:rsidP="0061314D">
      <w:pPr>
        <w:pStyle w:val="Paragraphedeliste"/>
        <w:numPr>
          <w:ilvl w:val="0"/>
          <w:numId w:val="2"/>
        </w:numPr>
        <w:rPr>
          <w:b/>
          <w:sz w:val="24"/>
        </w:rPr>
      </w:pPr>
      <w:r w:rsidRPr="0061314D">
        <w:rPr>
          <w:b/>
          <w:sz w:val="24"/>
        </w:rPr>
        <w:t xml:space="preserve">Mission 3 : </w:t>
      </w:r>
      <w:r>
        <w:rPr>
          <w:b/>
          <w:sz w:val="24"/>
        </w:rPr>
        <w:t>Ressources humaines</w:t>
      </w:r>
    </w:p>
    <w:p w:rsidR="004759E6" w:rsidRDefault="0061314D" w:rsidP="00DD2D85">
      <w:pPr>
        <w:pStyle w:val="Paragraphedeliste"/>
        <w:numPr>
          <w:ilvl w:val="0"/>
          <w:numId w:val="3"/>
        </w:numPr>
        <w:rPr>
          <w:sz w:val="24"/>
        </w:rPr>
      </w:pPr>
      <w:r>
        <w:rPr>
          <w:sz w:val="24"/>
        </w:rPr>
        <w:t>Suivre</w:t>
      </w:r>
      <w:r w:rsidR="004759E6">
        <w:rPr>
          <w:sz w:val="24"/>
        </w:rPr>
        <w:t xml:space="preserve"> la vie des contrats de travail au sein de la structure </w:t>
      </w:r>
      <w:r>
        <w:rPr>
          <w:sz w:val="24"/>
        </w:rPr>
        <w:t xml:space="preserve">en lien avec le cabinet comptable </w:t>
      </w:r>
      <w:r w:rsidR="004759E6">
        <w:rPr>
          <w:sz w:val="24"/>
        </w:rPr>
        <w:t>(</w:t>
      </w:r>
      <w:r>
        <w:rPr>
          <w:sz w:val="24"/>
        </w:rPr>
        <w:t xml:space="preserve">rédaction des contrats de travail, </w:t>
      </w:r>
      <w:r w:rsidR="004759E6">
        <w:rPr>
          <w:sz w:val="24"/>
        </w:rPr>
        <w:t>navette de paies, fiche de liaison, aides à l’emploi, FONJEP</w:t>
      </w:r>
      <w:r>
        <w:rPr>
          <w:sz w:val="24"/>
        </w:rPr>
        <w:t>, plan de formations, DU, arrêt maladie, fin de contrat...)</w:t>
      </w:r>
    </w:p>
    <w:p w:rsidR="0061314D" w:rsidRDefault="0061314D" w:rsidP="00DD2D85">
      <w:pPr>
        <w:pStyle w:val="Paragraphedeliste"/>
        <w:numPr>
          <w:ilvl w:val="0"/>
          <w:numId w:val="3"/>
        </w:numPr>
        <w:rPr>
          <w:sz w:val="24"/>
        </w:rPr>
      </w:pPr>
      <w:r>
        <w:rPr>
          <w:sz w:val="24"/>
        </w:rPr>
        <w:t>Elaborer</w:t>
      </w:r>
      <w:r w:rsidR="00130E32">
        <w:rPr>
          <w:sz w:val="24"/>
        </w:rPr>
        <w:t>/gérer</w:t>
      </w:r>
      <w:r>
        <w:rPr>
          <w:sz w:val="24"/>
        </w:rPr>
        <w:t xml:space="preserve"> les plannings </w:t>
      </w:r>
      <w:r w:rsidR="00130E32">
        <w:rPr>
          <w:sz w:val="24"/>
        </w:rPr>
        <w:t xml:space="preserve">des salariés </w:t>
      </w:r>
      <w:r>
        <w:rPr>
          <w:sz w:val="24"/>
        </w:rPr>
        <w:t>(en lien avec l’équipe permanente)</w:t>
      </w:r>
    </w:p>
    <w:p w:rsidR="004759E6" w:rsidRDefault="004759E6" w:rsidP="004759E6">
      <w:pPr>
        <w:pStyle w:val="Paragraphedeliste"/>
        <w:ind w:left="1080"/>
        <w:rPr>
          <w:sz w:val="24"/>
        </w:rPr>
      </w:pPr>
    </w:p>
    <w:p w:rsidR="004759E6" w:rsidRPr="0061314D" w:rsidRDefault="004759E6" w:rsidP="004759E6">
      <w:pPr>
        <w:pStyle w:val="Paragraphedeliste"/>
        <w:numPr>
          <w:ilvl w:val="0"/>
          <w:numId w:val="2"/>
        </w:numPr>
        <w:rPr>
          <w:b/>
          <w:sz w:val="24"/>
        </w:rPr>
      </w:pPr>
      <w:r w:rsidRPr="0061314D">
        <w:rPr>
          <w:b/>
          <w:sz w:val="24"/>
        </w:rPr>
        <w:t xml:space="preserve">Mission </w:t>
      </w:r>
      <w:r w:rsidR="0061314D">
        <w:rPr>
          <w:b/>
          <w:sz w:val="24"/>
        </w:rPr>
        <w:t>4</w:t>
      </w:r>
      <w:r w:rsidRPr="0061314D">
        <w:rPr>
          <w:b/>
          <w:sz w:val="24"/>
        </w:rPr>
        <w:t> : Coordonner les évènementiels</w:t>
      </w:r>
      <w:r w:rsidR="00111ADD">
        <w:rPr>
          <w:b/>
          <w:sz w:val="24"/>
        </w:rPr>
        <w:t xml:space="preserve"> (Meurtre à Masgot / Masgot Hanté)</w:t>
      </w:r>
      <w:bookmarkStart w:id="0" w:name="_GoBack"/>
      <w:bookmarkEnd w:id="0"/>
    </w:p>
    <w:p w:rsidR="004759E6" w:rsidRDefault="004759E6" w:rsidP="004759E6">
      <w:pPr>
        <w:pStyle w:val="Paragraphedeliste"/>
        <w:numPr>
          <w:ilvl w:val="0"/>
          <w:numId w:val="3"/>
        </w:numPr>
        <w:rPr>
          <w:sz w:val="24"/>
        </w:rPr>
      </w:pPr>
      <w:r>
        <w:rPr>
          <w:sz w:val="24"/>
        </w:rPr>
        <w:t>Organiser des réunions de préparation avec les bénévoles</w:t>
      </w:r>
    </w:p>
    <w:p w:rsidR="004759E6" w:rsidRDefault="004759E6" w:rsidP="004759E6">
      <w:pPr>
        <w:pStyle w:val="Paragraphedeliste"/>
        <w:numPr>
          <w:ilvl w:val="0"/>
          <w:numId w:val="3"/>
        </w:numPr>
        <w:rPr>
          <w:sz w:val="24"/>
        </w:rPr>
      </w:pPr>
      <w:r>
        <w:rPr>
          <w:sz w:val="24"/>
        </w:rPr>
        <w:t>Faciliter la mise en place des actions</w:t>
      </w:r>
    </w:p>
    <w:p w:rsidR="004759E6" w:rsidRDefault="004759E6" w:rsidP="004759E6">
      <w:pPr>
        <w:pStyle w:val="Paragraphedeliste"/>
        <w:numPr>
          <w:ilvl w:val="0"/>
          <w:numId w:val="3"/>
        </w:numPr>
        <w:rPr>
          <w:sz w:val="24"/>
        </w:rPr>
      </w:pPr>
      <w:r>
        <w:rPr>
          <w:sz w:val="24"/>
        </w:rPr>
        <w:t>Assurer le s</w:t>
      </w:r>
      <w:r w:rsidR="00EB146D">
        <w:rPr>
          <w:sz w:val="24"/>
        </w:rPr>
        <w:t>uivi technique et administratif</w:t>
      </w:r>
      <w:r>
        <w:rPr>
          <w:sz w:val="24"/>
        </w:rPr>
        <w:t xml:space="preserve"> de l’action</w:t>
      </w:r>
    </w:p>
    <w:p w:rsidR="004759E6" w:rsidRDefault="004759E6" w:rsidP="004759E6">
      <w:pPr>
        <w:pStyle w:val="Paragraphedeliste"/>
        <w:numPr>
          <w:ilvl w:val="0"/>
          <w:numId w:val="3"/>
        </w:numPr>
        <w:rPr>
          <w:sz w:val="24"/>
        </w:rPr>
      </w:pPr>
      <w:r>
        <w:rPr>
          <w:sz w:val="24"/>
        </w:rPr>
        <w:t>Réaliser la communication des évènements (dossier de presse, radio, flyers, distribution, ...)</w:t>
      </w:r>
    </w:p>
    <w:p w:rsidR="004759E6" w:rsidRDefault="004759E6" w:rsidP="004759E6">
      <w:pPr>
        <w:pStyle w:val="Paragraphedeliste"/>
        <w:numPr>
          <w:ilvl w:val="0"/>
          <w:numId w:val="3"/>
        </w:numPr>
        <w:rPr>
          <w:sz w:val="24"/>
        </w:rPr>
      </w:pPr>
      <w:r>
        <w:rPr>
          <w:sz w:val="24"/>
        </w:rPr>
        <w:t>Proposer, assurer le suivi et faire le bilan du budget de l’action</w:t>
      </w:r>
    </w:p>
    <w:p w:rsidR="004759E6" w:rsidRDefault="004759E6" w:rsidP="004759E6">
      <w:pPr>
        <w:pStyle w:val="Paragraphedeliste"/>
        <w:numPr>
          <w:ilvl w:val="0"/>
          <w:numId w:val="3"/>
        </w:numPr>
        <w:rPr>
          <w:sz w:val="24"/>
        </w:rPr>
      </w:pPr>
      <w:r>
        <w:rPr>
          <w:sz w:val="24"/>
        </w:rPr>
        <w:t>Coordonner la manifestation (en lien avec les permanents)</w:t>
      </w:r>
    </w:p>
    <w:p w:rsidR="00130E32" w:rsidRDefault="00130E32" w:rsidP="004759E6">
      <w:pPr>
        <w:pStyle w:val="Paragraphedeliste"/>
        <w:numPr>
          <w:ilvl w:val="0"/>
          <w:numId w:val="3"/>
        </w:numPr>
        <w:rPr>
          <w:sz w:val="24"/>
        </w:rPr>
      </w:pPr>
      <w:r>
        <w:rPr>
          <w:sz w:val="24"/>
        </w:rPr>
        <w:t>Assurer le développement de l’évènementiel</w:t>
      </w:r>
    </w:p>
    <w:p w:rsidR="0061314D" w:rsidRDefault="0061314D" w:rsidP="0061314D">
      <w:pPr>
        <w:pStyle w:val="Paragraphedeliste"/>
        <w:ind w:left="1080"/>
        <w:rPr>
          <w:sz w:val="24"/>
        </w:rPr>
      </w:pPr>
    </w:p>
    <w:p w:rsidR="004759E6" w:rsidRPr="0061314D" w:rsidRDefault="0061314D" w:rsidP="0061314D">
      <w:pPr>
        <w:pStyle w:val="Paragraphedeliste"/>
        <w:numPr>
          <w:ilvl w:val="0"/>
          <w:numId w:val="2"/>
        </w:numPr>
        <w:rPr>
          <w:b/>
          <w:sz w:val="24"/>
        </w:rPr>
      </w:pPr>
      <w:r w:rsidRPr="0061314D">
        <w:rPr>
          <w:b/>
          <w:sz w:val="24"/>
        </w:rPr>
        <w:t xml:space="preserve">Mission </w:t>
      </w:r>
      <w:r>
        <w:rPr>
          <w:b/>
          <w:sz w:val="24"/>
        </w:rPr>
        <w:t>5</w:t>
      </w:r>
      <w:r w:rsidRPr="0061314D">
        <w:rPr>
          <w:b/>
          <w:sz w:val="24"/>
        </w:rPr>
        <w:t xml:space="preserve"> Assurer le relais </w:t>
      </w:r>
      <w:r w:rsidR="00EB146D">
        <w:rPr>
          <w:b/>
          <w:sz w:val="24"/>
        </w:rPr>
        <w:t xml:space="preserve">de l’activité du site </w:t>
      </w:r>
      <w:r w:rsidRPr="0061314D">
        <w:rPr>
          <w:b/>
          <w:sz w:val="24"/>
        </w:rPr>
        <w:t>grâce à la polyvalence :</w:t>
      </w:r>
    </w:p>
    <w:p w:rsidR="0061314D" w:rsidRPr="0061314D" w:rsidRDefault="0061314D" w:rsidP="0061314D">
      <w:pPr>
        <w:pStyle w:val="Paragraphedeliste"/>
        <w:numPr>
          <w:ilvl w:val="0"/>
          <w:numId w:val="3"/>
        </w:numPr>
        <w:rPr>
          <w:sz w:val="24"/>
        </w:rPr>
      </w:pPr>
      <w:r w:rsidRPr="0061314D">
        <w:rPr>
          <w:sz w:val="24"/>
        </w:rPr>
        <w:t>Tenir la caisse et la boutique</w:t>
      </w:r>
    </w:p>
    <w:p w:rsidR="0061314D" w:rsidRPr="0061314D" w:rsidRDefault="0061314D" w:rsidP="0061314D">
      <w:pPr>
        <w:pStyle w:val="Paragraphedeliste"/>
        <w:numPr>
          <w:ilvl w:val="0"/>
          <w:numId w:val="3"/>
        </w:numPr>
        <w:rPr>
          <w:sz w:val="24"/>
        </w:rPr>
      </w:pPr>
      <w:r w:rsidRPr="0061314D">
        <w:rPr>
          <w:sz w:val="24"/>
        </w:rPr>
        <w:t>Assurer la permanence téléphonique et l’accueil physique</w:t>
      </w:r>
    </w:p>
    <w:p w:rsidR="0061314D" w:rsidRPr="0061314D" w:rsidRDefault="0061314D" w:rsidP="0061314D">
      <w:pPr>
        <w:pStyle w:val="Paragraphedeliste"/>
        <w:numPr>
          <w:ilvl w:val="0"/>
          <w:numId w:val="3"/>
        </w:numPr>
        <w:rPr>
          <w:sz w:val="24"/>
        </w:rPr>
      </w:pPr>
      <w:r w:rsidRPr="0061314D">
        <w:rPr>
          <w:sz w:val="24"/>
        </w:rPr>
        <w:t>Réaliser les inscriptions aux ateliers</w:t>
      </w:r>
    </w:p>
    <w:p w:rsidR="0061314D" w:rsidRPr="0061314D" w:rsidRDefault="0061314D" w:rsidP="0061314D">
      <w:pPr>
        <w:pStyle w:val="Paragraphedeliste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Aider ou </w:t>
      </w:r>
      <w:r w:rsidR="00130E32">
        <w:rPr>
          <w:sz w:val="24"/>
        </w:rPr>
        <w:t>a</w:t>
      </w:r>
      <w:r w:rsidRPr="0061314D">
        <w:rPr>
          <w:sz w:val="24"/>
        </w:rPr>
        <w:t>ssurer le service au restaurant de l’association</w:t>
      </w:r>
    </w:p>
    <w:p w:rsidR="0061314D" w:rsidRPr="0061314D" w:rsidRDefault="0061314D" w:rsidP="0061314D">
      <w:pPr>
        <w:pStyle w:val="Paragraphedeliste"/>
        <w:numPr>
          <w:ilvl w:val="0"/>
          <w:numId w:val="3"/>
        </w:numPr>
        <w:rPr>
          <w:sz w:val="24"/>
        </w:rPr>
      </w:pPr>
      <w:r w:rsidRPr="0061314D">
        <w:rPr>
          <w:sz w:val="24"/>
        </w:rPr>
        <w:t>Animer des ateliers de sculpture, des visites pédagogiques</w:t>
      </w:r>
      <w:r>
        <w:rPr>
          <w:sz w:val="24"/>
        </w:rPr>
        <w:t xml:space="preserve"> et grand public</w:t>
      </w:r>
    </w:p>
    <w:p w:rsidR="0061314D" w:rsidRPr="0061314D" w:rsidRDefault="0061314D" w:rsidP="0061314D">
      <w:pPr>
        <w:pStyle w:val="Paragraphedeliste"/>
        <w:ind w:left="1080"/>
        <w:rPr>
          <w:sz w:val="20"/>
        </w:rPr>
      </w:pPr>
    </w:p>
    <w:p w:rsidR="0061314D" w:rsidRPr="0061314D" w:rsidRDefault="0061314D" w:rsidP="0061314D">
      <w:pPr>
        <w:pStyle w:val="Paragraphedeliste"/>
        <w:numPr>
          <w:ilvl w:val="0"/>
          <w:numId w:val="2"/>
        </w:numPr>
        <w:rPr>
          <w:b/>
          <w:sz w:val="24"/>
        </w:rPr>
      </w:pPr>
      <w:r w:rsidRPr="0061314D">
        <w:rPr>
          <w:b/>
          <w:sz w:val="24"/>
        </w:rPr>
        <w:t xml:space="preserve">Mission </w:t>
      </w:r>
      <w:r>
        <w:rPr>
          <w:b/>
          <w:sz w:val="24"/>
        </w:rPr>
        <w:t>6</w:t>
      </w:r>
      <w:r w:rsidRPr="0061314D">
        <w:rPr>
          <w:b/>
          <w:sz w:val="24"/>
        </w:rPr>
        <w:t xml:space="preserve"> </w:t>
      </w:r>
      <w:r w:rsidR="00130E32">
        <w:rPr>
          <w:b/>
          <w:sz w:val="24"/>
        </w:rPr>
        <w:t>Créer du contenu et mettre à jour la c</w:t>
      </w:r>
      <w:r>
        <w:rPr>
          <w:b/>
          <w:sz w:val="24"/>
        </w:rPr>
        <w:t>ommunication</w:t>
      </w:r>
    </w:p>
    <w:p w:rsidR="0061314D" w:rsidRDefault="0061314D" w:rsidP="0061314D">
      <w:pPr>
        <w:pStyle w:val="Paragraphedeliste"/>
        <w:numPr>
          <w:ilvl w:val="0"/>
          <w:numId w:val="3"/>
        </w:numPr>
        <w:rPr>
          <w:sz w:val="24"/>
        </w:rPr>
      </w:pPr>
      <w:r>
        <w:rPr>
          <w:sz w:val="24"/>
        </w:rPr>
        <w:t>Mettre à jour le site internet et les supports de communication</w:t>
      </w:r>
      <w:r w:rsidR="00130E32">
        <w:rPr>
          <w:sz w:val="24"/>
        </w:rPr>
        <w:t xml:space="preserve"> (plaquette, scolaire, stage, ...) en lien avec les permanents</w:t>
      </w:r>
    </w:p>
    <w:p w:rsidR="0061314D" w:rsidRDefault="0061314D" w:rsidP="0061314D">
      <w:pPr>
        <w:pStyle w:val="Paragraphedeliste"/>
        <w:numPr>
          <w:ilvl w:val="0"/>
          <w:numId w:val="3"/>
        </w:numPr>
        <w:rPr>
          <w:sz w:val="24"/>
        </w:rPr>
      </w:pPr>
      <w:r>
        <w:rPr>
          <w:sz w:val="24"/>
        </w:rPr>
        <w:t>Réaliser des encarts publicitaires</w:t>
      </w:r>
    </w:p>
    <w:p w:rsidR="0061314D" w:rsidRDefault="0061314D" w:rsidP="0061314D">
      <w:pPr>
        <w:pStyle w:val="Paragraphedeliste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Promouvoir les animations </w:t>
      </w:r>
      <w:r w:rsidR="00130E32">
        <w:rPr>
          <w:sz w:val="24"/>
        </w:rPr>
        <w:t>sur les différents évènements sur les agendas numériques et auprès des partenaires (Office de tourisme, Creuse Tourisme, ...)</w:t>
      </w:r>
    </w:p>
    <w:p w:rsidR="00B524FC" w:rsidRPr="00111ADD" w:rsidRDefault="00130E32" w:rsidP="007F5486">
      <w:pPr>
        <w:pStyle w:val="Paragraphedeliste"/>
        <w:numPr>
          <w:ilvl w:val="0"/>
          <w:numId w:val="3"/>
        </w:numPr>
        <w:rPr>
          <w:sz w:val="24"/>
        </w:rPr>
      </w:pPr>
      <w:r>
        <w:rPr>
          <w:sz w:val="24"/>
        </w:rPr>
        <w:t>Participer à la création de contenu sur les réseaux sociaux en lien avec les permanents</w:t>
      </w:r>
    </w:p>
    <w:p w:rsidR="00785713" w:rsidRPr="00EB146D" w:rsidRDefault="00727E9D" w:rsidP="00E82B5E">
      <w:pPr>
        <w:rPr>
          <w:b/>
        </w:rPr>
      </w:pPr>
      <w:r w:rsidRPr="00EB146D">
        <w:rPr>
          <w:b/>
        </w:rPr>
        <w:lastRenderedPageBreak/>
        <w:t>Compétences et savoir-être :</w:t>
      </w:r>
    </w:p>
    <w:p w:rsidR="00727E9D" w:rsidRPr="00EB146D" w:rsidRDefault="00727E9D" w:rsidP="00E82B5E">
      <w:pPr>
        <w:rPr>
          <w:b/>
          <w:i/>
        </w:rPr>
      </w:pPr>
      <w:r w:rsidRPr="00EB146D">
        <w:rPr>
          <w:b/>
          <w:i/>
        </w:rPr>
        <w:t>Les « savoirs » :</w:t>
      </w:r>
    </w:p>
    <w:p w:rsidR="00727E9D" w:rsidRDefault="00727E9D" w:rsidP="00727E9D">
      <w:pPr>
        <w:pStyle w:val="Paragraphedeliste"/>
        <w:numPr>
          <w:ilvl w:val="0"/>
          <w:numId w:val="4"/>
        </w:numPr>
      </w:pPr>
      <w:r>
        <w:t>Maitriser les logiciels tableur et traitement de texte</w:t>
      </w:r>
    </w:p>
    <w:p w:rsidR="00450D9D" w:rsidRDefault="00450D9D" w:rsidP="00727E9D">
      <w:pPr>
        <w:pStyle w:val="Paragraphedeliste"/>
        <w:numPr>
          <w:ilvl w:val="0"/>
          <w:numId w:val="4"/>
        </w:numPr>
      </w:pPr>
      <w:r>
        <w:t xml:space="preserve">Maitriser les logiciels de communication (CANVA, Photoshop, </w:t>
      </w:r>
      <w:proofErr w:type="spellStart"/>
      <w:r>
        <w:t>wordpress</w:t>
      </w:r>
      <w:proofErr w:type="spellEnd"/>
      <w:r>
        <w:t xml:space="preserve">, </w:t>
      </w:r>
      <w:proofErr w:type="spellStart"/>
      <w:r>
        <w:t>Indesign</w:t>
      </w:r>
      <w:proofErr w:type="spellEnd"/>
      <w:r>
        <w:t>, ...)</w:t>
      </w:r>
    </w:p>
    <w:p w:rsidR="00727E9D" w:rsidRDefault="00727E9D" w:rsidP="00727E9D">
      <w:pPr>
        <w:pStyle w:val="Paragraphedeliste"/>
        <w:numPr>
          <w:ilvl w:val="0"/>
          <w:numId w:val="4"/>
        </w:numPr>
      </w:pPr>
      <w:r>
        <w:t>Maitriser la comptabilité (saisie analytique)</w:t>
      </w:r>
    </w:p>
    <w:p w:rsidR="00727E9D" w:rsidRDefault="00727E9D" w:rsidP="00727E9D">
      <w:pPr>
        <w:pStyle w:val="Paragraphedeliste"/>
        <w:numPr>
          <w:ilvl w:val="0"/>
          <w:numId w:val="4"/>
        </w:numPr>
      </w:pPr>
      <w:r>
        <w:t>Connaitre le fonctionnement associatif</w:t>
      </w:r>
    </w:p>
    <w:p w:rsidR="00727E9D" w:rsidRDefault="00727E9D" w:rsidP="00727E9D">
      <w:pPr>
        <w:pStyle w:val="Paragraphedeliste"/>
        <w:numPr>
          <w:ilvl w:val="0"/>
          <w:numId w:val="4"/>
        </w:numPr>
      </w:pPr>
      <w:r>
        <w:t>Savoir analyser le budget d’une structure</w:t>
      </w:r>
    </w:p>
    <w:p w:rsidR="00450D9D" w:rsidRDefault="00450D9D" w:rsidP="00727E9D">
      <w:pPr>
        <w:pStyle w:val="Paragraphedeliste"/>
        <w:numPr>
          <w:ilvl w:val="0"/>
          <w:numId w:val="4"/>
        </w:numPr>
      </w:pPr>
      <w:r>
        <w:t>Savoir mener une animation</w:t>
      </w:r>
    </w:p>
    <w:p w:rsidR="00727E9D" w:rsidRPr="00EB146D" w:rsidRDefault="00727E9D" w:rsidP="00727E9D">
      <w:pPr>
        <w:rPr>
          <w:b/>
          <w:i/>
        </w:rPr>
      </w:pPr>
      <w:r w:rsidRPr="00EB146D">
        <w:rPr>
          <w:b/>
          <w:i/>
        </w:rPr>
        <w:t>Les « savoir-faire » :</w:t>
      </w:r>
    </w:p>
    <w:p w:rsidR="00727E9D" w:rsidRDefault="00727E9D" w:rsidP="00727E9D">
      <w:pPr>
        <w:pStyle w:val="Paragraphedeliste"/>
        <w:numPr>
          <w:ilvl w:val="0"/>
          <w:numId w:val="4"/>
        </w:numPr>
      </w:pPr>
      <w:r>
        <w:t xml:space="preserve">Savoir </w:t>
      </w:r>
      <w:r w:rsidR="003150D8">
        <w:t>organiser une activité et donner des consignes à une équipe</w:t>
      </w:r>
    </w:p>
    <w:p w:rsidR="003150D8" w:rsidRDefault="003150D8" w:rsidP="00727E9D">
      <w:pPr>
        <w:pStyle w:val="Paragraphedeliste"/>
        <w:numPr>
          <w:ilvl w:val="0"/>
          <w:numId w:val="4"/>
        </w:numPr>
      </w:pPr>
      <w:r>
        <w:t>Savoir synthétiser des données quantitatives et qualitatives et les communiquer</w:t>
      </w:r>
    </w:p>
    <w:p w:rsidR="00727E9D" w:rsidRDefault="003150D8" w:rsidP="00727E9D">
      <w:pPr>
        <w:pStyle w:val="Paragraphedeliste"/>
        <w:numPr>
          <w:ilvl w:val="0"/>
          <w:numId w:val="4"/>
        </w:numPr>
      </w:pPr>
      <w:r>
        <w:t>Savoir gérer son activité en cohérence avec le projet global de l’association</w:t>
      </w:r>
    </w:p>
    <w:p w:rsidR="003150D8" w:rsidRDefault="003150D8" w:rsidP="00727E9D">
      <w:pPr>
        <w:pStyle w:val="Paragraphedeliste"/>
        <w:numPr>
          <w:ilvl w:val="0"/>
          <w:numId w:val="4"/>
        </w:numPr>
      </w:pPr>
      <w:r>
        <w:t>Assurer un transfert des savoir-faire</w:t>
      </w:r>
    </w:p>
    <w:p w:rsidR="003150D8" w:rsidRPr="00EB146D" w:rsidRDefault="003150D8" w:rsidP="003150D8">
      <w:pPr>
        <w:rPr>
          <w:b/>
          <w:i/>
        </w:rPr>
      </w:pPr>
      <w:r w:rsidRPr="00EB146D">
        <w:rPr>
          <w:b/>
          <w:i/>
        </w:rPr>
        <w:t>Les « savoir-être » :</w:t>
      </w:r>
    </w:p>
    <w:p w:rsidR="003150D8" w:rsidRDefault="003150D8" w:rsidP="003150D8">
      <w:pPr>
        <w:pStyle w:val="Paragraphedeliste"/>
        <w:numPr>
          <w:ilvl w:val="0"/>
          <w:numId w:val="5"/>
        </w:numPr>
      </w:pPr>
      <w:r>
        <w:t>Savoir travailler à plusieurs</w:t>
      </w:r>
    </w:p>
    <w:p w:rsidR="003150D8" w:rsidRDefault="003150D8" w:rsidP="003150D8">
      <w:pPr>
        <w:pStyle w:val="Paragraphedeliste"/>
        <w:numPr>
          <w:ilvl w:val="0"/>
          <w:numId w:val="5"/>
        </w:numPr>
      </w:pPr>
      <w:r>
        <w:t>Etre organis</w:t>
      </w:r>
      <w:r w:rsidR="00EB146D">
        <w:t>é</w:t>
      </w:r>
    </w:p>
    <w:p w:rsidR="00450D9D" w:rsidRDefault="00450D9D" w:rsidP="003150D8">
      <w:pPr>
        <w:pStyle w:val="Paragraphedeliste"/>
        <w:numPr>
          <w:ilvl w:val="0"/>
          <w:numId w:val="5"/>
        </w:numPr>
      </w:pPr>
      <w:r>
        <w:t>Aimer le relationnel</w:t>
      </w:r>
    </w:p>
    <w:p w:rsidR="003150D8" w:rsidRDefault="003150D8" w:rsidP="003150D8">
      <w:pPr>
        <w:pStyle w:val="Paragraphedeliste"/>
        <w:numPr>
          <w:ilvl w:val="0"/>
          <w:numId w:val="5"/>
        </w:numPr>
      </w:pPr>
      <w:r>
        <w:t>S’avoir s’adapter et encadrer des publics variés</w:t>
      </w:r>
    </w:p>
    <w:p w:rsidR="00450D9D" w:rsidRDefault="00450D9D" w:rsidP="003150D8">
      <w:pPr>
        <w:pStyle w:val="Paragraphedeliste"/>
        <w:numPr>
          <w:ilvl w:val="0"/>
          <w:numId w:val="5"/>
        </w:numPr>
      </w:pPr>
      <w:r>
        <w:t>Etre bienveillant et solidaire</w:t>
      </w:r>
    </w:p>
    <w:p w:rsidR="00450D9D" w:rsidRDefault="00450D9D" w:rsidP="003150D8">
      <w:pPr>
        <w:pStyle w:val="Paragraphedeliste"/>
        <w:numPr>
          <w:ilvl w:val="0"/>
          <w:numId w:val="5"/>
        </w:numPr>
      </w:pPr>
      <w:r>
        <w:t>Faire preuve de bon sens</w:t>
      </w:r>
    </w:p>
    <w:p w:rsidR="003150D8" w:rsidRDefault="003150D8" w:rsidP="003150D8"/>
    <w:p w:rsidR="003150D8" w:rsidRDefault="003150D8" w:rsidP="00450D9D">
      <w:pPr>
        <w:spacing w:line="240" w:lineRule="auto"/>
      </w:pPr>
      <w:r>
        <w:t>Lieux de travail : Village de Masgot 3 Masgot 23480 FRANSECHES</w:t>
      </w:r>
      <w:r w:rsidR="00450D9D">
        <w:br/>
      </w:r>
      <w:r>
        <w:t>Type de contrat :</w:t>
      </w:r>
      <w:r w:rsidR="00450D9D">
        <w:t xml:space="preserve"> CDI</w:t>
      </w:r>
      <w:r w:rsidR="00450D9D">
        <w:br/>
      </w:r>
      <w:r>
        <w:t xml:space="preserve">Date d’embauche souhaitée : </w:t>
      </w:r>
      <w:r w:rsidR="00450D9D">
        <w:t>Début Septembre</w:t>
      </w:r>
      <w:r w:rsidR="00450D9D">
        <w:br/>
      </w:r>
      <w:r>
        <w:t xml:space="preserve">Formation : Cursus patrimoine, animation, </w:t>
      </w:r>
      <w:r w:rsidR="00450D9D">
        <w:t>culture</w:t>
      </w:r>
      <w:r w:rsidR="00450D9D">
        <w:br/>
      </w:r>
      <w:r>
        <w:t>Expérience : 3 à 5 ans la gestion de projet et/ou l’</w:t>
      </w:r>
      <w:r w:rsidR="00450D9D">
        <w:t>animation</w:t>
      </w:r>
      <w:r w:rsidR="00450D9D">
        <w:br/>
      </w:r>
      <w:r>
        <w:t>Permis :</w:t>
      </w:r>
      <w:r w:rsidR="00450D9D">
        <w:t xml:space="preserve"> B</w:t>
      </w:r>
      <w:r w:rsidR="00450D9D">
        <w:br/>
      </w:r>
      <w:r>
        <w:t xml:space="preserve">Salaire indicatif : </w:t>
      </w:r>
      <w:r w:rsidR="00450D9D">
        <w:t xml:space="preserve">Rémunération brut </w:t>
      </w:r>
      <w:r w:rsidR="00450D9D" w:rsidRPr="00111ADD">
        <w:t>1 935 €</w:t>
      </w:r>
      <w:r w:rsidR="00450D9D">
        <w:br/>
      </w:r>
      <w:r>
        <w:t>Durée hebdomadaire :</w:t>
      </w:r>
      <w:r w:rsidR="00450D9D">
        <w:t xml:space="preserve"> </w:t>
      </w:r>
      <w:r w:rsidR="00111ADD">
        <w:t>30h durant le tuilage puis 35h.</w:t>
      </w:r>
      <w:r w:rsidR="00450D9D">
        <w:br/>
      </w:r>
      <w:r>
        <w:t>Taille de l’établissent : 5 salariés</w:t>
      </w:r>
    </w:p>
    <w:p w:rsidR="003150D8" w:rsidRDefault="003150D8" w:rsidP="003150D8"/>
    <w:p w:rsidR="003150D8" w:rsidRPr="00450D9D" w:rsidRDefault="003150D8" w:rsidP="003150D8">
      <w:pPr>
        <w:rPr>
          <w:b/>
        </w:rPr>
      </w:pPr>
      <w:r w:rsidRPr="00450D9D">
        <w:rPr>
          <w:b/>
        </w:rPr>
        <w:t>Modalité de recrutement :</w:t>
      </w:r>
    </w:p>
    <w:p w:rsidR="003150D8" w:rsidRDefault="003150D8" w:rsidP="003150D8">
      <w:pPr>
        <w:pStyle w:val="Paragraphedeliste"/>
        <w:numPr>
          <w:ilvl w:val="0"/>
          <w:numId w:val="2"/>
        </w:numPr>
      </w:pPr>
      <w:r>
        <w:t xml:space="preserve">Candidatures (CV + lettre de motivation) à transmettre par </w:t>
      </w:r>
      <w:r w:rsidR="00EB146D">
        <w:t xml:space="preserve">courrier ou </w:t>
      </w:r>
      <w:r w:rsidR="00EB146D" w:rsidRPr="00111ADD">
        <w:t>mail avant le 22 aoû</w:t>
      </w:r>
      <w:r w:rsidRPr="00111ADD">
        <w:t>t 2022. Les entretiens auront lieu fin aout pour une prise de poste début septembre</w:t>
      </w:r>
      <w:r>
        <w:t xml:space="preserve"> (remplacement d’un poste existant- tuilage le mercredi de chaque semaine jusqu’à fin d’année 2022</w:t>
      </w:r>
      <w:r w:rsidR="00EB146D">
        <w:t>)</w:t>
      </w:r>
      <w:r>
        <w:t>.</w:t>
      </w:r>
    </w:p>
    <w:p w:rsidR="00450D9D" w:rsidRDefault="00450D9D" w:rsidP="003150D8">
      <w:pPr>
        <w:pStyle w:val="Paragraphedeliste"/>
        <w:numPr>
          <w:ilvl w:val="0"/>
          <w:numId w:val="2"/>
        </w:numPr>
      </w:pPr>
      <w:r>
        <w:t>Village de Masgot 3 Masgot 23480 FRANSECHES</w:t>
      </w:r>
      <w:r w:rsidR="00EB146D">
        <w:t xml:space="preserve"> 0555669888 masgot23@gmail.com</w:t>
      </w:r>
    </w:p>
    <w:sectPr w:rsidR="00450D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E2182"/>
    <w:multiLevelType w:val="hybridMultilevel"/>
    <w:tmpl w:val="3CB0C0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60A6C"/>
    <w:multiLevelType w:val="hybridMultilevel"/>
    <w:tmpl w:val="4EA800D6"/>
    <w:lvl w:ilvl="0" w:tplc="C5783F72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0C2840"/>
    <w:multiLevelType w:val="hybridMultilevel"/>
    <w:tmpl w:val="49BC2554"/>
    <w:lvl w:ilvl="0" w:tplc="C5783F72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386A6E"/>
    <w:multiLevelType w:val="hybridMultilevel"/>
    <w:tmpl w:val="89888AE0"/>
    <w:lvl w:ilvl="0" w:tplc="78584C6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1342E61"/>
    <w:multiLevelType w:val="hybridMultilevel"/>
    <w:tmpl w:val="FAA08B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526"/>
    <w:rsid w:val="00111ADD"/>
    <w:rsid w:val="00130E32"/>
    <w:rsid w:val="003150D8"/>
    <w:rsid w:val="00450D9D"/>
    <w:rsid w:val="004759E6"/>
    <w:rsid w:val="004C0C01"/>
    <w:rsid w:val="0061314D"/>
    <w:rsid w:val="00660D44"/>
    <w:rsid w:val="006E1C7E"/>
    <w:rsid w:val="006E2526"/>
    <w:rsid w:val="00727E9D"/>
    <w:rsid w:val="007D2286"/>
    <w:rsid w:val="007F5486"/>
    <w:rsid w:val="00836A2E"/>
    <w:rsid w:val="00A10D37"/>
    <w:rsid w:val="00AF517F"/>
    <w:rsid w:val="00B524FC"/>
    <w:rsid w:val="00DD2D85"/>
    <w:rsid w:val="00E82B5E"/>
    <w:rsid w:val="00EB146D"/>
    <w:rsid w:val="00FA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413F8"/>
  <w15:chartTrackingRefBased/>
  <w15:docId w15:val="{5ECF98B5-2653-4140-9C6D-87C42B003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D228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F51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51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3</Pages>
  <Words>917</Words>
  <Characters>5044</Characters>
  <Application>Microsoft Office Word</Application>
  <DocSecurity>0</DocSecurity>
  <Lines>42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4</cp:revision>
  <cp:lastPrinted>2022-07-06T15:07:00Z</cp:lastPrinted>
  <dcterms:created xsi:type="dcterms:W3CDTF">2022-07-06T11:31:00Z</dcterms:created>
  <dcterms:modified xsi:type="dcterms:W3CDTF">2022-07-14T15:16:00Z</dcterms:modified>
</cp:coreProperties>
</file>