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05CAE" w14:textId="77777777" w:rsidR="004B668A" w:rsidRDefault="00DB433E">
      <w:pPr>
        <w:rPr>
          <w:b/>
        </w:rPr>
      </w:pPr>
      <w:r w:rsidRPr="00A4372E">
        <w:rPr>
          <w:b/>
        </w:rPr>
        <w:t>Transcription du reportage de la chaîne pratiks.com du 28 mai 2010</w:t>
      </w:r>
    </w:p>
    <w:p w14:paraId="19962737" w14:textId="77777777" w:rsidR="006468EA" w:rsidRPr="00A4372E" w:rsidRDefault="006468EA">
      <w:pPr>
        <w:rPr>
          <w:b/>
        </w:rPr>
      </w:pPr>
    </w:p>
    <w:p w14:paraId="53906F4E" w14:textId="77777777" w:rsidR="00DB433E" w:rsidRDefault="00DB433E" w:rsidP="00F40187">
      <w:pPr>
        <w:jc w:val="both"/>
      </w:pPr>
      <w:r>
        <w:t>La fête des voisins, vous en entendez souvent parler. Mais au fait, qu’est-ce que c’est ?</w:t>
      </w:r>
    </w:p>
    <w:p w14:paraId="306B1F4E" w14:textId="77777777" w:rsidR="006468EA" w:rsidRDefault="006468EA" w:rsidP="00F40187">
      <w:pPr>
        <w:jc w:val="both"/>
      </w:pPr>
    </w:p>
    <w:p w14:paraId="670AD2FC" w14:textId="77777777" w:rsidR="00DB433E" w:rsidRDefault="00A4372E" w:rsidP="00F40187">
      <w:pPr>
        <w:jc w:val="both"/>
      </w:pPr>
      <w:r>
        <w:t xml:space="preserve">La fête des voisins permet de rencontrer ses voisins dans une ambiance conviviale.  Elle permet de renforcer les liens de proximité entre les habitants et de lutter contre l’isolement. </w:t>
      </w:r>
    </w:p>
    <w:p w14:paraId="254CEA9C" w14:textId="189CC144" w:rsidR="00A4372E" w:rsidRDefault="00A4372E" w:rsidP="00F40187">
      <w:pPr>
        <w:jc w:val="both"/>
      </w:pPr>
      <w:r>
        <w:t>L’événement est lancé pour la première fois en 1999 par l’association « Paris d’amis ». Il avait été organisé alors dans le 17</w:t>
      </w:r>
      <w:r w:rsidRPr="00A4372E">
        <w:rPr>
          <w:vertAlign w:val="superscript"/>
        </w:rPr>
        <w:t>ème</w:t>
      </w:r>
      <w:r>
        <w:t xml:space="preserve"> arrondissement de Paris. 800 immeubles se mobilisent pour l’événement. La fête est un véritable succès et est reconduite l’année suivante.  </w:t>
      </w:r>
      <w:r w:rsidR="00F40187">
        <w:t>La réussit</w:t>
      </w:r>
      <w:r w:rsidR="006468EA">
        <w:t>e</w:t>
      </w:r>
      <w:bookmarkStart w:id="0" w:name="_GoBack"/>
      <w:bookmarkEnd w:id="0"/>
      <w:r w:rsidR="00F40187">
        <w:t xml:space="preserve"> est à nouveau au rendez-vous puisque l’événement célébré par 500 000 personnes fût parrainé par 30 municipalités. </w:t>
      </w:r>
    </w:p>
    <w:p w14:paraId="564B68AC" w14:textId="7D529612" w:rsidR="00F40187" w:rsidRDefault="00F40187" w:rsidP="00F40187">
      <w:pPr>
        <w:jc w:val="both"/>
      </w:pPr>
      <w:r>
        <w:t xml:space="preserve">Depuis 2001, la fête des voisins ne cesse de triompher. L’événement prend petit à petit une envergure nationale et internationale. 28 pays européens organisent leur fête des voisins en 2008. L’édition du 26 mai 2009 comptait 8 500 000 Européens dont 6 500 000 Français. </w:t>
      </w:r>
    </w:p>
    <w:p w14:paraId="6454255A" w14:textId="143736B7" w:rsidR="00F40187" w:rsidRDefault="00F40187" w:rsidP="00F40187">
      <w:pPr>
        <w:jc w:val="both"/>
      </w:pPr>
      <w:r>
        <w:t xml:space="preserve">En France, 670 mairies, bailleurs et associations ont participé à l’événement. </w:t>
      </w:r>
    </w:p>
    <w:p w14:paraId="253AD855" w14:textId="77777777" w:rsidR="00F40187" w:rsidRDefault="00F40187" w:rsidP="00F40187">
      <w:pPr>
        <w:jc w:val="both"/>
      </w:pPr>
    </w:p>
    <w:p w14:paraId="5D8A0427" w14:textId="2FEE8DCA" w:rsidR="00F40187" w:rsidRDefault="00F40187" w:rsidP="00F40187">
      <w:pPr>
        <w:jc w:val="both"/>
      </w:pPr>
      <w:r>
        <w:t>-Mais, qui peut l’organiser ?</w:t>
      </w:r>
    </w:p>
    <w:p w14:paraId="79B8C01F" w14:textId="4C3D322F" w:rsidR="00F40187" w:rsidRDefault="00F40187" w:rsidP="00F40187">
      <w:pPr>
        <w:jc w:val="both"/>
      </w:pPr>
      <w:r>
        <w:t>-Bah, toi ! Tu peux organiser la fête des voisins. Alors qu’est-ce que tu attends ? Lance-toi mon pote ! N’hésite-pas !</w:t>
      </w:r>
    </w:p>
    <w:p w14:paraId="62BB2610" w14:textId="77777777" w:rsidR="00F40187" w:rsidRDefault="00F40187" w:rsidP="00F40187">
      <w:pPr>
        <w:jc w:val="both"/>
      </w:pPr>
    </w:p>
    <w:p w14:paraId="40B030B8" w14:textId="4D391EF0" w:rsidR="00F40187" w:rsidRDefault="00F40187" w:rsidP="00F40187">
      <w:pPr>
        <w:jc w:val="both"/>
      </w:pPr>
      <w:r>
        <w:t xml:space="preserve">Particuliers, bailleurs sociaux, associations, mairies, l’organisation de la fête des voisins </w:t>
      </w:r>
      <w:r w:rsidR="008B2409">
        <w:t xml:space="preserve">est ouverte à tous. Dans un jardin, dans un appartement, dans le hall d’un immeuble ou dans la rue, c’est comme on veut. </w:t>
      </w:r>
    </w:p>
    <w:p w14:paraId="2486BF02" w14:textId="77777777" w:rsidR="006468EA" w:rsidRDefault="006468EA" w:rsidP="00F40187">
      <w:pPr>
        <w:jc w:val="both"/>
      </w:pPr>
    </w:p>
    <w:p w14:paraId="605A86B7" w14:textId="17B10986" w:rsidR="006468EA" w:rsidRDefault="006468EA" w:rsidP="00F40187">
      <w:pPr>
        <w:jc w:val="both"/>
      </w:pPr>
      <w:r>
        <w:t xml:space="preserve">La fête des voisins commence généralement en début de soirée, donc aux alentours de 19 heures, après le travail. Chacun peut contribuer à la fête en amenant un plat, une boisson ou des petites choses à grignoter. </w:t>
      </w:r>
    </w:p>
    <w:p w14:paraId="7DC7165E" w14:textId="77777777" w:rsidR="006468EA" w:rsidRDefault="006468EA" w:rsidP="00F40187">
      <w:pPr>
        <w:jc w:val="both"/>
      </w:pPr>
    </w:p>
    <w:p w14:paraId="59B2194B" w14:textId="47D1E07B" w:rsidR="006468EA" w:rsidRDefault="006468EA" w:rsidP="00F40187">
      <w:pPr>
        <w:jc w:val="both"/>
      </w:pPr>
      <w:r>
        <w:t>-Salut les copains, je viens pour la fête. Vous m’ouvrez ?</w:t>
      </w:r>
    </w:p>
    <w:p w14:paraId="599DA034" w14:textId="38E472CF" w:rsidR="006468EA" w:rsidRDefault="006468EA" w:rsidP="00F40187">
      <w:pPr>
        <w:jc w:val="both"/>
      </w:pPr>
      <w:r>
        <w:t xml:space="preserve">- Euh… écoute…tout de suite, </w:t>
      </w:r>
      <w:proofErr w:type="gramStart"/>
      <w:r>
        <w:t>c’est</w:t>
      </w:r>
      <w:proofErr w:type="gramEnd"/>
      <w:r>
        <w:t xml:space="preserve"> pas possible. On est au complet. Mais reviens l’année prochaine. </w:t>
      </w:r>
    </w:p>
    <w:p w14:paraId="2F155447" w14:textId="77777777" w:rsidR="006468EA" w:rsidRDefault="006468EA" w:rsidP="00F40187">
      <w:pPr>
        <w:jc w:val="both"/>
      </w:pPr>
    </w:p>
    <w:p w14:paraId="604F02E7" w14:textId="7C9C7735" w:rsidR="006468EA" w:rsidRDefault="006468EA" w:rsidP="00F40187">
      <w:pPr>
        <w:jc w:val="both"/>
      </w:pPr>
      <w:r w:rsidRPr="006468EA">
        <w:t>http://www.youtube.com/watch?v=ZbQ1_SSqKXY</w:t>
      </w:r>
    </w:p>
    <w:p w14:paraId="538E7694" w14:textId="77777777" w:rsidR="00F40187" w:rsidRDefault="00F40187" w:rsidP="00F40187">
      <w:pPr>
        <w:jc w:val="both"/>
      </w:pPr>
    </w:p>
    <w:p w14:paraId="1B67DE90" w14:textId="77777777" w:rsidR="00F40187" w:rsidRDefault="00F40187" w:rsidP="00F40187">
      <w:pPr>
        <w:jc w:val="both"/>
      </w:pPr>
    </w:p>
    <w:p w14:paraId="1EFB87AB" w14:textId="77777777" w:rsidR="00F40187" w:rsidRDefault="00F40187" w:rsidP="00F40187">
      <w:pPr>
        <w:jc w:val="both"/>
      </w:pPr>
    </w:p>
    <w:sectPr w:rsidR="00F40187" w:rsidSect="00F40187">
      <w:pgSz w:w="11900" w:h="16840"/>
      <w:pgMar w:top="1417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3E"/>
    <w:rsid w:val="004B668A"/>
    <w:rsid w:val="006468EA"/>
    <w:rsid w:val="008B2409"/>
    <w:rsid w:val="00A4372E"/>
    <w:rsid w:val="00DB433E"/>
    <w:rsid w:val="00F4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B1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4</cp:revision>
  <dcterms:created xsi:type="dcterms:W3CDTF">2013-10-27T09:19:00Z</dcterms:created>
  <dcterms:modified xsi:type="dcterms:W3CDTF">2013-10-27T09:36:00Z</dcterms:modified>
</cp:coreProperties>
</file>