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AE1" w:rsidRPr="00D00ED5" w:rsidRDefault="008E6EC7" w:rsidP="00D00ED5">
      <w:pPr>
        <w:pStyle w:val="Ttire"/>
        <w:jc w:val="left"/>
        <w:outlineLvl w:val="0"/>
        <w:rPr>
          <w:rFonts w:ascii="Tahoma" w:hAnsi="Tahoma" w:cs="Tahoma"/>
          <w:color w:val="000000"/>
          <w:sz w:val="40"/>
        </w:rPr>
      </w:pPr>
      <w:bookmarkStart w:id="0" w:name="_GoBack"/>
      <w:bookmarkEnd w:id="0"/>
      <w:r>
        <w:rPr>
          <w:rFonts w:ascii="Tahoma" w:hAnsi="Tahoma" w:cs="Tahoma"/>
          <w:b w:val="0"/>
          <w:noProof/>
          <w:color w:val="000000"/>
          <w:sz w:val="36"/>
          <w:szCs w:val="36"/>
        </w:rPr>
        <w:drawing>
          <wp:anchor distT="0" distB="0" distL="114300" distR="114300" simplePos="0" relativeHeight="251675136" behindDoc="0" locked="0" layoutInCell="1" allowOverlap="1">
            <wp:simplePos x="0" y="0"/>
            <wp:positionH relativeFrom="margin">
              <wp:posOffset>4787900</wp:posOffset>
            </wp:positionH>
            <wp:positionV relativeFrom="margin">
              <wp:posOffset>-342900</wp:posOffset>
            </wp:positionV>
            <wp:extent cx="1023620" cy="1301115"/>
            <wp:effectExtent l="19050" t="0" r="5080" b="0"/>
            <wp:wrapSquare wrapText="bothSides"/>
            <wp:docPr id="3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8"/>
                    <a:srcRect/>
                    <a:stretch>
                      <a:fillRect/>
                    </a:stretch>
                  </pic:blipFill>
                  <pic:spPr bwMode="auto">
                    <a:xfrm>
                      <a:off x="0" y="0"/>
                      <a:ext cx="1023620" cy="1301115"/>
                    </a:xfrm>
                    <a:prstGeom prst="rect">
                      <a:avLst/>
                    </a:prstGeom>
                    <a:noFill/>
                    <a:ln w="9525">
                      <a:noFill/>
                      <a:miter lim="800000"/>
                      <a:headEnd/>
                      <a:tailEnd/>
                    </a:ln>
                  </pic:spPr>
                </pic:pic>
              </a:graphicData>
            </a:graphic>
          </wp:anchor>
        </w:drawing>
      </w:r>
      <w:r w:rsidR="00FE0174">
        <w:rPr>
          <w:rFonts w:ascii="Tahoma" w:hAnsi="Tahoma" w:cs="Tahoma"/>
          <w:noProof/>
          <w:color w:val="000000"/>
          <w:sz w:val="36"/>
          <w:szCs w:val="36"/>
        </w:rPr>
        <mc:AlternateContent>
          <mc:Choice Requires="wps">
            <w:drawing>
              <wp:anchor distT="0" distB="0" distL="114300" distR="114300" simplePos="0" relativeHeight="251677184" behindDoc="0" locked="0" layoutInCell="1" allowOverlap="1">
                <wp:simplePos x="0" y="0"/>
                <wp:positionH relativeFrom="margin">
                  <wp:posOffset>335915</wp:posOffset>
                </wp:positionH>
                <wp:positionV relativeFrom="paragraph">
                  <wp:posOffset>-267335</wp:posOffset>
                </wp:positionV>
                <wp:extent cx="4159250" cy="1242060"/>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0" cy="12420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4BA" w:rsidRDefault="00E203A8" w:rsidP="007D44BA">
                            <w:pPr>
                              <w:rPr>
                                <w:rFonts w:ascii="Corbel" w:hAnsi="Corbel"/>
                                <w:b/>
                                <w:bCs/>
                                <w:color w:val="C00000"/>
                                <w:sz w:val="48"/>
                                <w:szCs w:val="64"/>
                              </w:rPr>
                            </w:pPr>
                            <w:r>
                              <w:rPr>
                                <w:rFonts w:ascii="Corbel" w:hAnsi="Corbel"/>
                                <w:b/>
                                <w:bCs/>
                                <w:color w:val="C00000"/>
                                <w:sz w:val="48"/>
                                <w:szCs w:val="64"/>
                              </w:rPr>
                              <w:t>G</w:t>
                            </w:r>
                            <w:r w:rsidRPr="00E203A8">
                              <w:rPr>
                                <w:rFonts w:ascii="Corbel" w:hAnsi="Corbel"/>
                                <w:b/>
                                <w:bCs/>
                                <w:color w:val="C00000"/>
                                <w:sz w:val="48"/>
                                <w:szCs w:val="64"/>
                              </w:rPr>
                              <w:t xml:space="preserve">rève et </w:t>
                            </w:r>
                            <w:r>
                              <w:rPr>
                                <w:rFonts w:ascii="Corbel" w:hAnsi="Corbel"/>
                                <w:b/>
                                <w:bCs/>
                                <w:color w:val="C00000"/>
                                <w:sz w:val="48"/>
                                <w:szCs w:val="64"/>
                              </w:rPr>
                              <w:t>M</w:t>
                            </w:r>
                            <w:r w:rsidRPr="00E203A8">
                              <w:rPr>
                                <w:rFonts w:ascii="Corbel" w:hAnsi="Corbel"/>
                                <w:b/>
                                <w:bCs/>
                                <w:color w:val="C00000"/>
                                <w:sz w:val="48"/>
                                <w:szCs w:val="64"/>
                              </w:rPr>
                              <w:t>anifestations Le 1er</w:t>
                            </w:r>
                            <w:r w:rsidRPr="007D44BA">
                              <w:rPr>
                                <w:rFonts w:ascii="Corbel" w:hAnsi="Corbel"/>
                                <w:b/>
                                <w:bCs/>
                                <w:color w:val="C00000"/>
                                <w:sz w:val="48"/>
                                <w:szCs w:val="64"/>
                              </w:rPr>
                              <w:t xml:space="preserve"> décembre </w:t>
                            </w:r>
                            <w:r w:rsidR="007D44BA">
                              <w:rPr>
                                <w:rFonts w:ascii="Corbel" w:hAnsi="Corbel"/>
                                <w:b/>
                                <w:bCs/>
                                <w:color w:val="C00000"/>
                                <w:sz w:val="48"/>
                                <w:szCs w:val="64"/>
                              </w:rPr>
                              <w:t xml:space="preserve">2018 </w:t>
                            </w:r>
                            <w:r w:rsidR="007D44BA" w:rsidRPr="007D44BA">
                              <w:rPr>
                                <w:rFonts w:ascii="Corbel" w:hAnsi="Corbel"/>
                                <w:b/>
                                <w:bCs/>
                                <w:color w:val="C00000"/>
                                <w:sz w:val="48"/>
                                <w:szCs w:val="64"/>
                              </w:rPr>
                              <w:t xml:space="preserve">pour </w:t>
                            </w:r>
                          </w:p>
                          <w:p w:rsidR="00596C9D" w:rsidRPr="007D44BA" w:rsidRDefault="007D44BA" w:rsidP="007D44BA">
                            <w:pPr>
                              <w:rPr>
                                <w:rFonts w:ascii="Corbel" w:hAnsi="Corbel"/>
                                <w:b/>
                                <w:bCs/>
                                <w:color w:val="C00000"/>
                                <w:sz w:val="48"/>
                                <w:szCs w:val="64"/>
                              </w:rPr>
                            </w:pPr>
                            <w:r>
                              <w:rPr>
                                <w:rFonts w:ascii="Corbel" w:hAnsi="Corbel"/>
                                <w:b/>
                                <w:bCs/>
                                <w:color w:val="C00000"/>
                                <w:sz w:val="48"/>
                                <w:szCs w:val="64"/>
                              </w:rPr>
                              <w:t>Vivre dans la D</w:t>
                            </w:r>
                            <w:r w:rsidRPr="007D44BA">
                              <w:rPr>
                                <w:rFonts w:ascii="Corbel" w:hAnsi="Corbel"/>
                                <w:b/>
                                <w:bCs/>
                                <w:color w:val="C00000"/>
                                <w:sz w:val="48"/>
                                <w:szCs w:val="64"/>
                              </w:rPr>
                              <w:t>ign</w:t>
                            </w:r>
                            <w:r>
                              <w:rPr>
                                <w:rFonts w:ascii="Corbel" w:hAnsi="Corbel"/>
                                <w:b/>
                                <w:bCs/>
                                <w:color w:val="C00000"/>
                                <w:sz w:val="48"/>
                                <w:szCs w:val="64"/>
                              </w:rPr>
                              <w:t xml:space="preserve">ité   </w:t>
                            </w:r>
                            <w:r w:rsidRPr="007D44BA">
                              <w:rPr>
                                <w:rFonts w:ascii="Corbel" w:hAnsi="Corbel"/>
                                <w:b/>
                                <w:bCs/>
                                <w:color w:val="C00000"/>
                                <w:szCs w:val="64"/>
                              </w:rPr>
                              <w:t>Novembre</w:t>
                            </w:r>
                            <w:r w:rsidR="005A74FC" w:rsidRPr="007D44BA">
                              <w:rPr>
                                <w:rFonts w:ascii="Corbel" w:hAnsi="Corbel"/>
                                <w:b/>
                                <w:bCs/>
                                <w:color w:val="C00000"/>
                                <w:szCs w:val="64"/>
                              </w:rPr>
                              <w:t xml:space="preserve"> </w:t>
                            </w:r>
                            <w:r w:rsidR="00B75664" w:rsidRPr="007D44BA">
                              <w:rPr>
                                <w:rFonts w:ascii="Corbel" w:hAnsi="Corbel"/>
                                <w:b/>
                                <w:bCs/>
                                <w:color w:val="C00000"/>
                                <w:szCs w:val="64"/>
                              </w:rPr>
                              <w:t>2018</w:t>
                            </w:r>
                          </w:p>
                          <w:p w:rsidR="007D44BA" w:rsidRPr="007D44BA" w:rsidRDefault="007D44BA" w:rsidP="007D44BA">
                            <w:pPr>
                              <w:rPr>
                                <w:rFonts w:ascii="Corbel" w:hAnsi="Corbel"/>
                                <w:b/>
                                <w:bCs/>
                                <w:color w:val="C00000"/>
                                <w:sz w:val="48"/>
                                <w:szCs w:val="6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45pt;margin-top:-21.05pt;width:327.5pt;height:97.8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" stroked="f">
                <v:fill opacity="0"/>
                <v:textbox>
                  <w:txbxContent>
                    <w:p w:rsidR="007D44BA" w:rsidRDefault="00E203A8" w:rsidP="007D44BA">
                      <w:pPr>
                        <w:rPr>
                          <w:rFonts w:ascii="Corbel" w:hAnsi="Corbel"/>
                          <w:b/>
                          <w:bCs/>
                          <w:color w:val="C00000"/>
                          <w:sz w:val="48"/>
                          <w:szCs w:val="64"/>
                        </w:rPr>
                      </w:pPr>
                      <w:r>
                        <w:rPr>
                          <w:rFonts w:ascii="Corbel" w:hAnsi="Corbel"/>
                          <w:b/>
                          <w:bCs/>
                          <w:color w:val="C00000"/>
                          <w:sz w:val="48"/>
                          <w:szCs w:val="64"/>
                        </w:rPr>
                        <w:t>G</w:t>
                      </w:r>
                      <w:r w:rsidRPr="00E203A8">
                        <w:rPr>
                          <w:rFonts w:ascii="Corbel" w:hAnsi="Corbel"/>
                          <w:b/>
                          <w:bCs/>
                          <w:color w:val="C00000"/>
                          <w:sz w:val="48"/>
                          <w:szCs w:val="64"/>
                        </w:rPr>
                        <w:t xml:space="preserve">rève et </w:t>
                      </w:r>
                      <w:r>
                        <w:rPr>
                          <w:rFonts w:ascii="Corbel" w:hAnsi="Corbel"/>
                          <w:b/>
                          <w:bCs/>
                          <w:color w:val="C00000"/>
                          <w:sz w:val="48"/>
                          <w:szCs w:val="64"/>
                        </w:rPr>
                        <w:t>M</w:t>
                      </w:r>
                      <w:r w:rsidRPr="00E203A8">
                        <w:rPr>
                          <w:rFonts w:ascii="Corbel" w:hAnsi="Corbel"/>
                          <w:b/>
                          <w:bCs/>
                          <w:color w:val="C00000"/>
                          <w:sz w:val="48"/>
                          <w:szCs w:val="64"/>
                        </w:rPr>
                        <w:t>anifestations Le 1er</w:t>
                      </w:r>
                      <w:r w:rsidRPr="007D44BA">
                        <w:rPr>
                          <w:rFonts w:ascii="Corbel" w:hAnsi="Corbel"/>
                          <w:b/>
                          <w:bCs/>
                          <w:color w:val="C00000"/>
                          <w:sz w:val="48"/>
                          <w:szCs w:val="64"/>
                        </w:rPr>
                        <w:t xml:space="preserve"> décembre </w:t>
                      </w:r>
                      <w:r w:rsidR="007D44BA">
                        <w:rPr>
                          <w:rFonts w:ascii="Corbel" w:hAnsi="Corbel"/>
                          <w:b/>
                          <w:bCs/>
                          <w:color w:val="C00000"/>
                          <w:sz w:val="48"/>
                          <w:szCs w:val="64"/>
                        </w:rPr>
                        <w:t xml:space="preserve">2018 </w:t>
                      </w:r>
                      <w:r w:rsidR="007D44BA" w:rsidRPr="007D44BA">
                        <w:rPr>
                          <w:rFonts w:ascii="Corbel" w:hAnsi="Corbel"/>
                          <w:b/>
                          <w:bCs/>
                          <w:color w:val="C00000"/>
                          <w:sz w:val="48"/>
                          <w:szCs w:val="64"/>
                        </w:rPr>
                        <w:t xml:space="preserve">pour </w:t>
                      </w:r>
                    </w:p>
                    <w:p w:rsidR="00596C9D" w:rsidRPr="007D44BA" w:rsidRDefault="007D44BA" w:rsidP="007D44BA">
                      <w:pPr>
                        <w:rPr>
                          <w:rFonts w:ascii="Corbel" w:hAnsi="Corbel"/>
                          <w:b/>
                          <w:bCs/>
                          <w:color w:val="C00000"/>
                          <w:sz w:val="48"/>
                          <w:szCs w:val="64"/>
                        </w:rPr>
                      </w:pPr>
                      <w:r>
                        <w:rPr>
                          <w:rFonts w:ascii="Corbel" w:hAnsi="Corbel"/>
                          <w:b/>
                          <w:bCs/>
                          <w:color w:val="C00000"/>
                          <w:sz w:val="48"/>
                          <w:szCs w:val="64"/>
                        </w:rPr>
                        <w:t>Vivre dans la D</w:t>
                      </w:r>
                      <w:r w:rsidRPr="007D44BA">
                        <w:rPr>
                          <w:rFonts w:ascii="Corbel" w:hAnsi="Corbel"/>
                          <w:b/>
                          <w:bCs/>
                          <w:color w:val="C00000"/>
                          <w:sz w:val="48"/>
                          <w:szCs w:val="64"/>
                        </w:rPr>
                        <w:t>ign</w:t>
                      </w:r>
                      <w:r>
                        <w:rPr>
                          <w:rFonts w:ascii="Corbel" w:hAnsi="Corbel"/>
                          <w:b/>
                          <w:bCs/>
                          <w:color w:val="C00000"/>
                          <w:sz w:val="48"/>
                          <w:szCs w:val="64"/>
                        </w:rPr>
                        <w:t xml:space="preserve">ité   </w:t>
                      </w:r>
                      <w:r w:rsidRPr="007D44BA">
                        <w:rPr>
                          <w:rFonts w:ascii="Corbel" w:hAnsi="Corbel"/>
                          <w:b/>
                          <w:bCs/>
                          <w:color w:val="C00000"/>
                          <w:szCs w:val="64"/>
                        </w:rPr>
                        <w:t>Novembre</w:t>
                      </w:r>
                      <w:r w:rsidR="005A74FC" w:rsidRPr="007D44BA">
                        <w:rPr>
                          <w:rFonts w:ascii="Corbel" w:hAnsi="Corbel"/>
                          <w:b/>
                          <w:bCs/>
                          <w:color w:val="C00000"/>
                          <w:szCs w:val="64"/>
                        </w:rPr>
                        <w:t xml:space="preserve"> </w:t>
                      </w:r>
                      <w:r w:rsidR="00B75664" w:rsidRPr="007D44BA">
                        <w:rPr>
                          <w:rFonts w:ascii="Corbel" w:hAnsi="Corbel"/>
                          <w:b/>
                          <w:bCs/>
                          <w:color w:val="C00000"/>
                          <w:szCs w:val="64"/>
                        </w:rPr>
                        <w:t>2018</w:t>
                      </w:r>
                    </w:p>
                    <w:p w:rsidR="007D44BA" w:rsidRPr="007D44BA" w:rsidRDefault="007D44BA" w:rsidP="007D44BA">
                      <w:pPr>
                        <w:rPr>
                          <w:rFonts w:ascii="Corbel" w:hAnsi="Corbel"/>
                          <w:b/>
                          <w:bCs/>
                          <w:color w:val="C00000"/>
                          <w:sz w:val="48"/>
                          <w:szCs w:val="64"/>
                        </w:rPr>
                      </w:pPr>
                    </w:p>
                  </w:txbxContent>
                </v:textbox>
                <w10:wrap anchorx="margin"/>
              </v:shape>
            </w:pict>
          </mc:Fallback>
        </mc:AlternateContent>
      </w:r>
      <w:r w:rsidR="00FE0174">
        <w:rPr>
          <w:rFonts w:ascii="Tahoma" w:hAnsi="Tahoma" w:cs="Tahoma"/>
          <w:noProof/>
        </w:rPr>
        <mc:AlternateContent>
          <mc:Choice Requires="wps">
            <w:drawing>
              <wp:anchor distT="0" distB="0" distL="114299" distR="114299" simplePos="0" relativeHeight="251654656" behindDoc="0" locked="0" layoutInCell="1" allowOverlap="1">
                <wp:simplePos x="0" y="0"/>
                <wp:positionH relativeFrom="page">
                  <wp:posOffset>898524</wp:posOffset>
                </wp:positionH>
                <wp:positionV relativeFrom="page">
                  <wp:posOffset>367665</wp:posOffset>
                </wp:positionV>
                <wp:extent cx="0" cy="9927590"/>
                <wp:effectExtent l="95250" t="57150" r="95250" b="111760"/>
                <wp:wrapNone/>
                <wp:docPr id="11"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27590"/>
                        </a:xfrm>
                        <a:prstGeom prst="line">
                          <a:avLst/>
                        </a:prstGeom>
                        <a:noFill/>
                        <a:ln w="38100">
                          <a:solidFill>
                            <a:srgbClr val="C0504D"/>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FF24F" id="Connecteur droit 2" o:spid="_x0000_s1026" style="position:absolute;z-index:25165465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70.75pt,28.95pt" to="70.75pt,8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" strokecolor="#c0504d" strokeweight="3pt">
                <v:shadow on="t" color="black" opacity="22936f" origin=",.5" offset="0,.63889mm"/>
                <w10:wrap anchorx="page" anchory="page"/>
              </v:line>
            </w:pict>
          </mc:Fallback>
        </mc:AlternateContent>
      </w:r>
      <w:r w:rsidR="00FE0174">
        <w:rPr>
          <w:rFonts w:ascii="Corbel" w:hAnsi="Corbel"/>
          <w:noProof/>
        </w:rPr>
        <mc:AlternateContent>
          <mc:Choice Requires="wps">
            <w:drawing>
              <wp:anchor distT="0" distB="0" distL="114300" distR="114300" simplePos="0" relativeHeight="251650560" behindDoc="0" locked="0" layoutInCell="1" allowOverlap="1">
                <wp:simplePos x="0" y="0"/>
                <wp:positionH relativeFrom="column">
                  <wp:posOffset>-3625215</wp:posOffset>
                </wp:positionH>
                <wp:positionV relativeFrom="paragraph">
                  <wp:posOffset>143510</wp:posOffset>
                </wp:positionV>
                <wp:extent cx="862965" cy="65151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6515100"/>
                        </a:xfrm>
                        <a:prstGeom prst="rect">
                          <a:avLst/>
                        </a:prstGeom>
                        <a:solidFill>
                          <a:srgbClr val="FFFFFF"/>
                        </a:solidFill>
                        <a:ln w="9525">
                          <a:noFill/>
                          <a:miter lim="800000"/>
                          <a:headEnd/>
                          <a:tailEnd/>
                        </a:ln>
                      </wps:spPr>
                      <wps:txbx>
                        <w:txbxContent>
                          <w:p w:rsidR="00BE08B3" w:rsidRDefault="00BE08B3" w:rsidP="00410193">
                            <w:pPr>
                              <w:rPr>
                                <w:b/>
                                <w:spacing w:val="10"/>
                                <w:sz w:val="56"/>
                                <w:szCs w:val="56"/>
                              </w:rPr>
                            </w:pPr>
                            <w:r w:rsidRPr="0084121E">
                              <w:rPr>
                                <w:b/>
                                <w:spacing w:val="10"/>
                                <w:sz w:val="56"/>
                                <w:szCs w:val="56"/>
                              </w:rPr>
                              <w:t>Collectif National Crédit Agricole</w:t>
                            </w:r>
                          </w:p>
                          <w:p w:rsidR="00B96E04" w:rsidRDefault="00B96E04" w:rsidP="00410193">
                            <w:r>
                              <w:t>UNECCA CGT – bureau 313 – 3 rue du Château d’Eau – 75 010 Paris         site internet : www.cgtca.net</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margin-left:-285.45pt;margin-top:11.3pt;width:67.95pt;height:51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" stroked="f">
                <v:textbox style="layout-flow:vertical;mso-layout-flow-alt:bottom-to-top">
                  <w:txbxContent>
                    <w:p w:rsidR="00BE08B3" w:rsidRDefault="00BE08B3" w:rsidP="00410193">
                      <w:pPr>
                        <w:rPr>
                          <w:b/>
                          <w:spacing w:val="10"/>
                          <w:sz w:val="56"/>
                          <w:szCs w:val="56"/>
                        </w:rPr>
                      </w:pPr>
                      <w:r w:rsidRPr="0084121E">
                        <w:rPr>
                          <w:b/>
                          <w:spacing w:val="10"/>
                          <w:sz w:val="56"/>
                          <w:szCs w:val="56"/>
                        </w:rPr>
                        <w:t>Collectif National Crédit Agricole</w:t>
                      </w:r>
                    </w:p>
                    <w:p w:rsidR="00B96E04" w:rsidRDefault="00B96E04" w:rsidP="00410193">
                      <w:r>
                        <w:t>UNECCA CGT – bureau 313 – 3 rue du Château d’Eau – 75 010 Paris         site internet : www.cgtca.net</w:t>
                      </w:r>
                    </w:p>
                  </w:txbxContent>
                </v:textbox>
              </v:shape>
            </w:pict>
          </mc:Fallback>
        </mc:AlternateContent>
      </w:r>
    </w:p>
    <w:p w:rsidR="00B24922" w:rsidRPr="00D64CD6" w:rsidRDefault="00B24922" w:rsidP="00282FEE">
      <w:pPr>
        <w:pStyle w:val="Ttire"/>
        <w:jc w:val="left"/>
        <w:outlineLvl w:val="0"/>
        <w:rPr>
          <w:rFonts w:ascii="Corbel" w:hAnsi="Corbel" w:cs="Tahoma"/>
          <w:b w:val="0"/>
          <w:color w:val="000000"/>
          <w:sz w:val="16"/>
          <w:szCs w:val="24"/>
        </w:rPr>
      </w:pPr>
    </w:p>
    <w:p w:rsidR="00D00ED5" w:rsidRPr="00F77FC3" w:rsidRDefault="00FE0174" w:rsidP="00D00ED5">
      <w:pPr>
        <w:ind w:left="2836"/>
        <w:jc w:val="both"/>
        <w:rPr>
          <w:rFonts w:ascii="Corbel" w:hAnsi="Corbel"/>
          <w:b/>
          <w:i/>
          <w:sz w:val="20"/>
          <w:u w:val="single"/>
        </w:rPr>
      </w:pPr>
      <w:r>
        <w:rPr>
          <w:rFonts w:ascii="Corbel" w:hAnsi="Corbel"/>
          <w:noProof/>
        </w:rPr>
        <mc:AlternateContent>
          <mc:Choice Requires="wps">
            <w:drawing>
              <wp:anchor distT="0" distB="0" distL="114300" distR="114300" simplePos="0" relativeHeight="251684352" behindDoc="0" locked="0" layoutInCell="1" allowOverlap="1">
                <wp:simplePos x="0" y="0"/>
                <wp:positionH relativeFrom="page">
                  <wp:posOffset>67945</wp:posOffset>
                </wp:positionH>
                <wp:positionV relativeFrom="paragraph">
                  <wp:posOffset>98425</wp:posOffset>
                </wp:positionV>
                <wp:extent cx="790575" cy="6515100"/>
                <wp:effectExtent l="0" t="0" r="9525" b="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6515100"/>
                        </a:xfrm>
                        <a:prstGeom prst="rect">
                          <a:avLst/>
                        </a:prstGeom>
                        <a:solidFill>
                          <a:srgbClr val="FFFFFF"/>
                        </a:solidFill>
                        <a:ln w="9525">
                          <a:noFill/>
                          <a:miter lim="800000"/>
                          <a:headEnd/>
                          <a:tailEnd/>
                        </a:ln>
                      </wps:spPr>
                      <wps:txbx>
                        <w:txbxContent>
                          <w:p w:rsidR="00B942EA" w:rsidRDefault="00B942EA" w:rsidP="00B942EA">
                            <w:pPr>
                              <w:rPr>
                                <w:b/>
                                <w:spacing w:val="10"/>
                                <w:sz w:val="56"/>
                                <w:szCs w:val="56"/>
                              </w:rPr>
                            </w:pPr>
                            <w:r w:rsidRPr="0084121E">
                              <w:rPr>
                                <w:b/>
                                <w:spacing w:val="10"/>
                                <w:sz w:val="56"/>
                                <w:szCs w:val="56"/>
                              </w:rPr>
                              <w:t>Collectif National Crédit Agricole</w:t>
                            </w:r>
                          </w:p>
                          <w:p w:rsidR="00B942EA" w:rsidRDefault="00B942EA" w:rsidP="00B942EA">
                            <w:r>
                              <w:t>UNECCA CGT – bureau 313 – 3 rue du Château d’Eau – 75 010 Paris         site internet : www.cgtca.net</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35pt;margin-top:7.75pt;width:62.25pt;height:513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" stroked="f">
                <v:textbox style="layout-flow:vertical;mso-layout-flow-alt:bottom-to-top">
                  <w:txbxContent>
                    <w:p w:rsidR="00B942EA" w:rsidRDefault="00B942EA" w:rsidP="00B942EA">
                      <w:pPr>
                        <w:rPr>
                          <w:b/>
                          <w:spacing w:val="10"/>
                          <w:sz w:val="56"/>
                          <w:szCs w:val="56"/>
                        </w:rPr>
                      </w:pPr>
                      <w:r w:rsidRPr="0084121E">
                        <w:rPr>
                          <w:b/>
                          <w:spacing w:val="10"/>
                          <w:sz w:val="56"/>
                          <w:szCs w:val="56"/>
                        </w:rPr>
                        <w:t>Collectif National Crédit Agricole</w:t>
                      </w:r>
                    </w:p>
                    <w:p w:rsidR="00B942EA" w:rsidRDefault="00B942EA" w:rsidP="00B942EA">
                      <w:r>
                        <w:t>UNECCA CGT – bureau 313 – 3 rue du Château d’Eau – 75 010 Paris         site internet : www.cgtca.net</w:t>
                      </w:r>
                    </w:p>
                  </w:txbxContent>
                </v:textbox>
                <w10:wrap anchorx="page"/>
              </v:shape>
            </w:pict>
          </mc:Fallback>
        </mc:AlternateContent>
      </w:r>
    </w:p>
    <w:p w:rsidR="007D44BA" w:rsidRDefault="007D44BA" w:rsidP="005A74FC">
      <w:pPr>
        <w:jc w:val="both"/>
        <w:rPr>
          <w:rFonts w:ascii="Corbel" w:hAnsi="Corbel"/>
          <w:b/>
          <w:i/>
          <w:sz w:val="32"/>
          <w:u w:val="single"/>
        </w:rPr>
      </w:pPr>
    </w:p>
    <w:p w:rsidR="007D44BA" w:rsidRDefault="007D44BA" w:rsidP="005A74FC">
      <w:pPr>
        <w:jc w:val="both"/>
        <w:rPr>
          <w:rFonts w:ascii="Corbel" w:hAnsi="Corbel"/>
          <w:b/>
          <w:i/>
          <w:sz w:val="32"/>
          <w:u w:val="single"/>
        </w:rPr>
      </w:pPr>
    </w:p>
    <w:p w:rsidR="007D44BA" w:rsidRDefault="005A74FC" w:rsidP="005A74FC">
      <w:pPr>
        <w:jc w:val="both"/>
        <w:rPr>
          <w:rFonts w:ascii="Corbel" w:hAnsi="Corbel"/>
          <w:b/>
          <w:i/>
          <w:sz w:val="32"/>
          <w:u w:val="single"/>
        </w:rPr>
      </w:pPr>
      <w:r>
        <w:rPr>
          <w:rFonts w:ascii="Corbel" w:hAnsi="Corbel"/>
          <w:b/>
          <w:i/>
          <w:sz w:val="32"/>
          <w:u w:val="single"/>
        </w:rPr>
        <w:t xml:space="preserve">La </w:t>
      </w:r>
      <w:r w:rsidR="007D44BA">
        <w:rPr>
          <w:rFonts w:ascii="Corbel" w:hAnsi="Corbel"/>
          <w:b/>
          <w:i/>
          <w:sz w:val="32"/>
          <w:u w:val="single"/>
        </w:rPr>
        <w:t xml:space="preserve">CGT </w:t>
      </w:r>
      <w:r w:rsidR="009A03A7">
        <w:rPr>
          <w:rFonts w:ascii="Corbel" w:hAnsi="Corbel"/>
          <w:b/>
          <w:i/>
          <w:sz w:val="32"/>
          <w:u w:val="single"/>
        </w:rPr>
        <w:t xml:space="preserve">écoute et entend </w:t>
      </w:r>
    </w:p>
    <w:p w:rsidR="007D44BA" w:rsidRPr="007D44BA" w:rsidRDefault="00FE0174" w:rsidP="007D44BA">
      <w:pPr>
        <w:widowControl/>
        <w:suppressAutoHyphens w:val="0"/>
        <w:overflowPunct/>
        <w:textAlignment w:val="auto"/>
        <w:rPr>
          <w:rFonts w:ascii="Trebuchet MS" w:hAnsi="Trebuchet MS" w:cs="Trebuchet MS"/>
          <w:color w:val="000000"/>
          <w:kern w:val="0"/>
          <w:szCs w:val="24"/>
        </w:rPr>
      </w:pPr>
      <w:r>
        <w:rPr>
          <w:rFonts w:ascii="Corbel" w:hAnsi="Corbel"/>
          <w:b/>
          <w:i/>
          <w:noProof/>
          <w:sz w:val="32"/>
          <w:u w:val="single"/>
        </w:rPr>
        <mc:AlternateContent>
          <mc:Choice Requires="wps">
            <w:drawing>
              <wp:anchor distT="0" distB="0" distL="114300" distR="114300" simplePos="0" relativeHeight="251702784" behindDoc="0" locked="0" layoutInCell="1" allowOverlap="1">
                <wp:simplePos x="0" y="0"/>
                <wp:positionH relativeFrom="column">
                  <wp:posOffset>-51435</wp:posOffset>
                </wp:positionH>
                <wp:positionV relativeFrom="paragraph">
                  <wp:posOffset>152400</wp:posOffset>
                </wp:positionV>
                <wp:extent cx="6220460" cy="838835"/>
                <wp:effectExtent l="9525" t="13335" r="8890" b="508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0460" cy="838835"/>
                        </a:xfrm>
                        <a:prstGeom prst="roundRect">
                          <a:avLst>
                            <a:gd name="adj" fmla="val 16667"/>
                          </a:avLst>
                        </a:prstGeom>
                        <a:solidFill>
                          <a:schemeClr val="bg1">
                            <a:lumMod val="50000"/>
                            <a:lumOff val="0"/>
                          </a:schemeClr>
                        </a:solidFill>
                        <a:ln w="9525">
                          <a:solidFill>
                            <a:srgbClr val="000000"/>
                          </a:solidFill>
                          <a:round/>
                          <a:headEnd/>
                          <a:tailEnd/>
                        </a:ln>
                      </wps:spPr>
                      <wps:txbx>
                        <w:txbxContent>
                          <w:p w:rsidR="00D15A23" w:rsidRPr="00BB39EF" w:rsidRDefault="00D15A23" w:rsidP="00D15A23">
                            <w:pPr>
                              <w:jc w:val="both"/>
                              <w:rPr>
                                <w:b/>
                                <w:color w:val="FFD966"/>
                              </w:rPr>
                            </w:pPr>
                            <w:r w:rsidRPr="00BB39EF">
                              <w:rPr>
                                <w:rFonts w:ascii="Trebuchet MS" w:hAnsi="Trebuchet MS" w:cs="Trebuchet MS"/>
                                <w:b/>
                                <w:color w:val="FFD966"/>
                                <w:kern w:val="0"/>
                                <w:sz w:val="23"/>
                                <w:szCs w:val="23"/>
                              </w:rPr>
                              <w:t>Des salariés actifs et retraités, des citoyens expriment une colère légitime pour avoir les moyens de vivre dignement, pour plus de justice sociale. Cette colère, la CGT la comprend et la porte au quotidien depuis plusieurs mois et au travers de nombreuses journées d’action et de grèves.</w:t>
                            </w:r>
                          </w:p>
                          <w:p w:rsidR="00D15A23" w:rsidRPr="00D15A23" w:rsidRDefault="00D15A23" w:rsidP="00D15A23">
                            <w:pPr>
                              <w:rPr>
                                <w:szCs w:val="22"/>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29" style="position:absolute;margin-left:-4.05pt;margin-top:12pt;width:489.8pt;height:66.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" fillcolor="#7f7f7f [1612]">
                <v:textbox inset=",.3mm,,.3mm">
                  <w:txbxContent>
                    <w:p w:rsidR="00D15A23" w:rsidRPr="00BB39EF" w:rsidRDefault="00D15A23" w:rsidP="00D15A23">
                      <w:pPr>
                        <w:jc w:val="both"/>
                        <w:rPr>
                          <w:b/>
                          <w:color w:val="FFD966"/>
                        </w:rPr>
                      </w:pPr>
                      <w:r w:rsidRPr="00BB39EF">
                        <w:rPr>
                          <w:rFonts w:ascii="Trebuchet MS" w:hAnsi="Trebuchet MS" w:cs="Trebuchet MS"/>
                          <w:b/>
                          <w:color w:val="FFD966"/>
                          <w:kern w:val="0"/>
                          <w:sz w:val="23"/>
                          <w:szCs w:val="23"/>
                        </w:rPr>
                        <w:t>Des salariés actifs et retraités, des citoyens expriment une colère légitime pour avoir les moyens de vivre dignement, pour plus de justice sociale. Cette colère, la CGT la comprend et la porte au quotidien depuis plusieurs mois et au travers de nombreuses journées d’action et de grèves.</w:t>
                      </w:r>
                    </w:p>
                    <w:p w:rsidR="00D15A23" w:rsidRPr="00D15A23" w:rsidRDefault="00D15A23" w:rsidP="00D15A23">
                      <w:pPr>
                        <w:rPr>
                          <w:szCs w:val="22"/>
                        </w:rPr>
                      </w:pPr>
                    </w:p>
                  </w:txbxContent>
                </v:textbox>
              </v:roundrect>
            </w:pict>
          </mc:Fallback>
        </mc:AlternateContent>
      </w:r>
    </w:p>
    <w:p w:rsidR="007D44BA" w:rsidRDefault="007D44BA" w:rsidP="007D44BA">
      <w:pPr>
        <w:pStyle w:val="Default"/>
        <w:rPr>
          <w:rFonts w:ascii="Trebuchet MS" w:hAnsi="Trebuchet MS" w:cs="Trebuchet MS"/>
        </w:rPr>
      </w:pPr>
      <w:r w:rsidRPr="007D44BA">
        <w:rPr>
          <w:rFonts w:ascii="Trebuchet MS" w:hAnsi="Trebuchet MS" w:cs="Trebuchet MS"/>
        </w:rPr>
        <w:t xml:space="preserve"> </w:t>
      </w:r>
    </w:p>
    <w:p w:rsidR="007D44BA" w:rsidRDefault="007D44BA" w:rsidP="007D44BA">
      <w:pPr>
        <w:pStyle w:val="Default"/>
        <w:rPr>
          <w:rFonts w:ascii="Trebuchet MS" w:hAnsi="Trebuchet MS" w:cs="Trebuchet MS"/>
        </w:rPr>
      </w:pPr>
    </w:p>
    <w:p w:rsidR="007D44BA" w:rsidRDefault="007D44BA" w:rsidP="007D44BA">
      <w:pPr>
        <w:pStyle w:val="Default"/>
        <w:rPr>
          <w:rFonts w:ascii="Trebuchet MS" w:hAnsi="Trebuchet MS" w:cs="Trebuchet MS"/>
        </w:rPr>
      </w:pPr>
    </w:p>
    <w:p w:rsidR="007D44BA" w:rsidRDefault="007D44BA" w:rsidP="007D44BA">
      <w:pPr>
        <w:pStyle w:val="Default"/>
        <w:rPr>
          <w:rFonts w:ascii="Trebuchet MS" w:hAnsi="Trebuchet MS" w:cs="Trebuchet MS"/>
        </w:rPr>
      </w:pPr>
    </w:p>
    <w:p w:rsidR="007D44BA" w:rsidRDefault="007D44BA" w:rsidP="007D44BA">
      <w:pPr>
        <w:pStyle w:val="Default"/>
        <w:rPr>
          <w:rFonts w:ascii="Trebuchet MS" w:hAnsi="Trebuchet MS" w:cs="Trebuchet MS"/>
        </w:rPr>
      </w:pPr>
    </w:p>
    <w:p w:rsidR="00B942EA" w:rsidRDefault="00402C38" w:rsidP="00402C38">
      <w:pPr>
        <w:ind w:left="709" w:firstLine="709"/>
        <w:jc w:val="both"/>
        <w:rPr>
          <w:rFonts w:ascii="Corbel" w:hAnsi="Corbel"/>
          <w:b/>
          <w:i/>
          <w:sz w:val="32"/>
          <w:u w:val="single"/>
        </w:rPr>
      </w:pPr>
      <w:r>
        <w:rPr>
          <w:rFonts w:ascii="Corbel" w:hAnsi="Corbel"/>
          <w:b/>
          <w:i/>
          <w:sz w:val="32"/>
          <w:u w:val="single"/>
        </w:rPr>
        <w:t xml:space="preserve">En </w:t>
      </w:r>
      <w:r w:rsidR="00B942EA">
        <w:rPr>
          <w:rFonts w:ascii="Corbel" w:hAnsi="Corbel"/>
          <w:b/>
          <w:i/>
          <w:sz w:val="32"/>
          <w:u w:val="single"/>
        </w:rPr>
        <w:t>majeur : des fins de mois toujours plus tôt dans le mois</w:t>
      </w:r>
    </w:p>
    <w:p w:rsidR="007D44BA" w:rsidRDefault="00FE0174" w:rsidP="007D44BA">
      <w:pPr>
        <w:pStyle w:val="Default"/>
        <w:rPr>
          <w:rFonts w:ascii="Trebuchet MS" w:hAnsi="Trebuchet MS" w:cs="Trebuchet MS"/>
        </w:rPr>
      </w:pPr>
      <w:r>
        <w:rPr>
          <w:rFonts w:ascii="Corbel" w:eastAsia="Calibri" w:hAnsi="Corbel"/>
          <w:b/>
          <w:i/>
          <w:noProof/>
          <w:color w:val="C00000"/>
          <w:sz w:val="32"/>
          <w:szCs w:val="22"/>
        </w:rPr>
        <mc:AlternateContent>
          <mc:Choice Requires="wps">
            <w:drawing>
              <wp:anchor distT="0" distB="0" distL="114300" distR="114300" simplePos="0" relativeHeight="251701760" behindDoc="0" locked="0" layoutInCell="1" allowOverlap="1">
                <wp:simplePos x="0" y="0"/>
                <wp:positionH relativeFrom="column">
                  <wp:posOffset>-51435</wp:posOffset>
                </wp:positionH>
                <wp:positionV relativeFrom="paragraph">
                  <wp:posOffset>151130</wp:posOffset>
                </wp:positionV>
                <wp:extent cx="6220460" cy="1038860"/>
                <wp:effectExtent l="9525" t="6985" r="8890" b="1143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0460" cy="103886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D15A23" w:rsidRPr="00B942EA" w:rsidRDefault="00D15A23" w:rsidP="00D15A23">
                            <w:pPr>
                              <w:widowControl/>
                              <w:suppressAutoHyphens w:val="0"/>
                              <w:overflowPunct/>
                              <w:jc w:val="both"/>
                              <w:textAlignment w:val="auto"/>
                              <w:rPr>
                                <w:rFonts w:ascii="Trebuchet MS" w:hAnsi="Trebuchet MS" w:cs="Trebuchet MS"/>
                                <w:color w:val="000000"/>
                                <w:kern w:val="0"/>
                                <w:sz w:val="23"/>
                                <w:szCs w:val="23"/>
                              </w:rPr>
                            </w:pPr>
                            <w:r w:rsidRPr="00B942EA">
                              <w:rPr>
                                <w:rFonts w:ascii="Trebuchet MS" w:hAnsi="Trebuchet MS" w:cs="Trebuchet MS"/>
                                <w:color w:val="000000"/>
                                <w:kern w:val="0"/>
                                <w:sz w:val="23"/>
                                <w:szCs w:val="23"/>
                              </w:rPr>
                              <w:t>Alors que la France est en 2017 le 5</w:t>
                            </w:r>
                            <w:r w:rsidRPr="00B942EA">
                              <w:rPr>
                                <w:rFonts w:ascii="Trebuchet MS" w:hAnsi="Trebuchet MS" w:cs="Trebuchet MS"/>
                                <w:color w:val="000000"/>
                                <w:kern w:val="0"/>
                                <w:sz w:val="16"/>
                                <w:szCs w:val="16"/>
                              </w:rPr>
                              <w:t xml:space="preserve">ième </w:t>
                            </w:r>
                            <w:r w:rsidRPr="00B942EA">
                              <w:rPr>
                                <w:rFonts w:ascii="Trebuchet MS" w:hAnsi="Trebuchet MS" w:cs="Trebuchet MS"/>
                                <w:color w:val="000000"/>
                                <w:kern w:val="0"/>
                                <w:sz w:val="23"/>
                                <w:szCs w:val="23"/>
                              </w:rPr>
                              <w:t xml:space="preserve">pays producteur de richesses dans le monde, le chômage, le travail précaire s’accroissent et plongent dans le désarroi de plus en plus de familles, de citoyens. </w:t>
                            </w:r>
                          </w:p>
                          <w:p w:rsidR="00D15A23" w:rsidRPr="00B942EA" w:rsidRDefault="00D15A23" w:rsidP="00D15A23">
                            <w:pPr>
                              <w:jc w:val="both"/>
                            </w:pPr>
                            <w:r w:rsidRPr="00B942EA">
                              <w:rPr>
                                <w:rFonts w:ascii="Trebuchet MS" w:hAnsi="Trebuchet MS" w:cs="Trebuchet MS"/>
                                <w:color w:val="000000"/>
                                <w:kern w:val="0"/>
                                <w:sz w:val="23"/>
                                <w:szCs w:val="23"/>
                              </w:rPr>
                              <w:t>La préoccupation d’une partie grandissante de la population est de boucler les fins</w:t>
                            </w:r>
                            <w:r>
                              <w:rPr>
                                <w:rFonts w:ascii="Trebuchet MS" w:hAnsi="Trebuchet MS" w:cs="Trebuchet MS"/>
                                <w:color w:val="000000"/>
                                <w:kern w:val="0"/>
                                <w:sz w:val="23"/>
                                <w:szCs w:val="23"/>
                              </w:rPr>
                              <w:t xml:space="preserve"> de mois. Ca ne peut plus durer !</w:t>
                            </w:r>
                          </w:p>
                          <w:p w:rsidR="00D15A23" w:rsidRPr="00D15A23" w:rsidRDefault="00D15A23" w:rsidP="00D15A23">
                            <w:pPr>
                              <w:rPr>
                                <w:szCs w:val="22"/>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30" style="position:absolute;margin-left:-4.05pt;margin-top:11.9pt;width:489.8pt;height:81.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" fillcolor="#d8d8d8 [2732]">
                <v:textbox inset=",.3mm,,.3mm">
                  <w:txbxContent>
                    <w:p w:rsidR="00D15A23" w:rsidRPr="00B942EA" w:rsidRDefault="00D15A23" w:rsidP="00D15A23">
                      <w:pPr>
                        <w:widowControl/>
                        <w:suppressAutoHyphens w:val="0"/>
                        <w:overflowPunct/>
                        <w:jc w:val="both"/>
                        <w:textAlignment w:val="auto"/>
                        <w:rPr>
                          <w:rFonts w:ascii="Trebuchet MS" w:hAnsi="Trebuchet MS" w:cs="Trebuchet MS"/>
                          <w:color w:val="000000"/>
                          <w:kern w:val="0"/>
                          <w:sz w:val="23"/>
                          <w:szCs w:val="23"/>
                        </w:rPr>
                      </w:pPr>
                      <w:r w:rsidRPr="00B942EA">
                        <w:rPr>
                          <w:rFonts w:ascii="Trebuchet MS" w:hAnsi="Trebuchet MS" w:cs="Trebuchet MS"/>
                          <w:color w:val="000000"/>
                          <w:kern w:val="0"/>
                          <w:sz w:val="23"/>
                          <w:szCs w:val="23"/>
                        </w:rPr>
                        <w:t>Alors que la France est en 2017 le 5</w:t>
                      </w:r>
                      <w:r w:rsidRPr="00B942EA">
                        <w:rPr>
                          <w:rFonts w:ascii="Trebuchet MS" w:hAnsi="Trebuchet MS" w:cs="Trebuchet MS"/>
                          <w:color w:val="000000"/>
                          <w:kern w:val="0"/>
                          <w:sz w:val="16"/>
                          <w:szCs w:val="16"/>
                        </w:rPr>
                        <w:t xml:space="preserve">ième </w:t>
                      </w:r>
                      <w:r w:rsidRPr="00B942EA">
                        <w:rPr>
                          <w:rFonts w:ascii="Trebuchet MS" w:hAnsi="Trebuchet MS" w:cs="Trebuchet MS"/>
                          <w:color w:val="000000"/>
                          <w:kern w:val="0"/>
                          <w:sz w:val="23"/>
                          <w:szCs w:val="23"/>
                        </w:rPr>
                        <w:t xml:space="preserve">pays producteur de richesses dans le monde, le chômage, le travail précaire s’accroissent et plongent dans le désarroi de plus en plus de familles, de citoyens. </w:t>
                      </w:r>
                    </w:p>
                    <w:p w:rsidR="00D15A23" w:rsidRPr="00B942EA" w:rsidRDefault="00D15A23" w:rsidP="00D15A23">
                      <w:pPr>
                        <w:jc w:val="both"/>
                      </w:pPr>
                      <w:r w:rsidRPr="00B942EA">
                        <w:rPr>
                          <w:rFonts w:ascii="Trebuchet MS" w:hAnsi="Trebuchet MS" w:cs="Trebuchet MS"/>
                          <w:color w:val="000000"/>
                          <w:kern w:val="0"/>
                          <w:sz w:val="23"/>
                          <w:szCs w:val="23"/>
                        </w:rPr>
                        <w:t>La préoccupation d’une partie grandissante de la population est de boucler les fins</w:t>
                      </w:r>
                      <w:r>
                        <w:rPr>
                          <w:rFonts w:ascii="Trebuchet MS" w:hAnsi="Trebuchet MS" w:cs="Trebuchet MS"/>
                          <w:color w:val="000000"/>
                          <w:kern w:val="0"/>
                          <w:sz w:val="23"/>
                          <w:szCs w:val="23"/>
                        </w:rPr>
                        <w:t xml:space="preserve"> de mois. Ca ne peut plus durer !</w:t>
                      </w:r>
                    </w:p>
                    <w:p w:rsidR="00D15A23" w:rsidRPr="00D15A23" w:rsidRDefault="00D15A23" w:rsidP="00D15A23">
                      <w:pPr>
                        <w:rPr>
                          <w:szCs w:val="22"/>
                        </w:rPr>
                      </w:pPr>
                    </w:p>
                  </w:txbxContent>
                </v:textbox>
              </v:roundrect>
            </w:pict>
          </mc:Fallback>
        </mc:AlternateContent>
      </w:r>
    </w:p>
    <w:p w:rsidR="00B942EA" w:rsidRDefault="00B942EA" w:rsidP="007D44BA">
      <w:pPr>
        <w:pStyle w:val="Default"/>
        <w:rPr>
          <w:rFonts w:ascii="Corbel" w:hAnsi="Corbel"/>
        </w:rPr>
      </w:pPr>
    </w:p>
    <w:p w:rsidR="00B942EA" w:rsidRDefault="00B942EA" w:rsidP="007D44BA">
      <w:pPr>
        <w:pStyle w:val="Default"/>
        <w:rPr>
          <w:rFonts w:ascii="Corbel" w:hAnsi="Corbel"/>
        </w:rPr>
      </w:pPr>
    </w:p>
    <w:p w:rsidR="00B942EA" w:rsidRDefault="00B942EA" w:rsidP="007D44BA">
      <w:pPr>
        <w:pStyle w:val="Default"/>
        <w:rPr>
          <w:rFonts w:ascii="Corbel" w:hAnsi="Corbel"/>
        </w:rPr>
      </w:pPr>
    </w:p>
    <w:p w:rsidR="00B942EA" w:rsidRDefault="00B942EA" w:rsidP="007D44BA">
      <w:pPr>
        <w:pStyle w:val="Default"/>
        <w:rPr>
          <w:rFonts w:ascii="Corbel" w:hAnsi="Corbel"/>
        </w:rPr>
      </w:pPr>
    </w:p>
    <w:p w:rsidR="00B942EA" w:rsidRDefault="00B942EA" w:rsidP="007D44BA">
      <w:pPr>
        <w:pStyle w:val="Default"/>
        <w:rPr>
          <w:rFonts w:ascii="Corbel" w:hAnsi="Corbel"/>
        </w:rPr>
      </w:pPr>
    </w:p>
    <w:p w:rsidR="00B942EA" w:rsidRDefault="00B942EA" w:rsidP="007D44BA">
      <w:pPr>
        <w:pStyle w:val="Default"/>
        <w:rPr>
          <w:rFonts w:ascii="Corbel" w:hAnsi="Corbel"/>
        </w:rPr>
      </w:pPr>
    </w:p>
    <w:p w:rsidR="00B942EA" w:rsidRPr="00B942EA" w:rsidRDefault="00FE0174" w:rsidP="008A565E">
      <w:pPr>
        <w:widowControl/>
        <w:suppressAutoHyphens w:val="0"/>
        <w:overflowPunct/>
        <w:textAlignment w:val="auto"/>
        <w:rPr>
          <w:rFonts w:ascii="Corbel" w:eastAsia="Calibri" w:hAnsi="Corbel"/>
          <w:b/>
          <w:i/>
          <w:color w:val="C00000"/>
          <w:kern w:val="0"/>
          <w:sz w:val="32"/>
          <w:szCs w:val="22"/>
          <w:lang w:eastAsia="en-US"/>
        </w:rPr>
      </w:pPr>
      <w:r>
        <w:rPr>
          <w:rFonts w:ascii="Corbel" w:eastAsia="Calibri" w:hAnsi="Corbel"/>
          <w:b/>
          <w:i/>
          <w:noProof/>
          <w:color w:val="C00000"/>
          <w:kern w:val="0"/>
          <w:sz w:val="32"/>
          <w:szCs w:val="22"/>
        </w:rPr>
        <mc:AlternateContent>
          <mc:Choice Requires="wps">
            <w:drawing>
              <wp:anchor distT="0" distB="0" distL="114300" distR="114300" simplePos="0" relativeHeight="251688448" behindDoc="0" locked="0" layoutInCell="1" allowOverlap="1">
                <wp:simplePos x="0" y="0"/>
                <wp:positionH relativeFrom="column">
                  <wp:posOffset>4029075</wp:posOffset>
                </wp:positionH>
                <wp:positionV relativeFrom="paragraph">
                  <wp:posOffset>517525</wp:posOffset>
                </wp:positionV>
                <wp:extent cx="1016635" cy="429895"/>
                <wp:effectExtent l="13335" t="9525" r="8255" b="274955"/>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635" cy="429895"/>
                        </a:xfrm>
                        <a:prstGeom prst="wedgeRectCallout">
                          <a:avLst>
                            <a:gd name="adj1" fmla="val -782"/>
                            <a:gd name="adj2" fmla="val 108347"/>
                          </a:avLst>
                        </a:prstGeom>
                        <a:solidFill>
                          <a:srgbClr val="FFFFFF"/>
                        </a:solidFill>
                        <a:ln w="9525">
                          <a:solidFill>
                            <a:srgbClr val="000000"/>
                          </a:solidFill>
                          <a:miter lim="800000"/>
                          <a:headEnd/>
                          <a:tailEnd/>
                        </a:ln>
                      </wps:spPr>
                      <wps:txbx>
                        <w:txbxContent>
                          <w:p w:rsidR="00890A0C" w:rsidRPr="00890A0C" w:rsidRDefault="00890A0C" w:rsidP="00890A0C">
                            <w:pPr>
                              <w:rPr>
                                <w:sz w:val="16"/>
                                <w:szCs w:val="16"/>
                              </w:rPr>
                            </w:pPr>
                            <w:r>
                              <w:rPr>
                                <w:sz w:val="16"/>
                                <w:szCs w:val="16"/>
                              </w:rPr>
                              <w:t>Chef, la corde a cassé et ils portaient tous les sacs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8" o:spid="_x0000_s1031" type="#_x0000_t61" style="position:absolute;margin-left:317.25pt;margin-top:40.75pt;width:80.05pt;height:33.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" adj="10631,34203">
                <v:textbox>
                  <w:txbxContent>
                    <w:p w:rsidR="00890A0C" w:rsidRPr="00890A0C" w:rsidRDefault="00890A0C" w:rsidP="00890A0C">
                      <w:pPr>
                        <w:rPr>
                          <w:sz w:val="16"/>
                          <w:szCs w:val="16"/>
                        </w:rPr>
                      </w:pPr>
                      <w:r>
                        <w:rPr>
                          <w:sz w:val="16"/>
                          <w:szCs w:val="16"/>
                        </w:rPr>
                        <w:t>Chef, la corde a cassé et ils portaient tous les sacs …</w:t>
                      </w:r>
                    </w:p>
                  </w:txbxContent>
                </v:textbox>
              </v:shape>
            </w:pict>
          </mc:Fallback>
        </mc:AlternateContent>
      </w:r>
      <w:r>
        <w:rPr>
          <w:rFonts w:ascii="Corbel" w:eastAsia="Calibri" w:hAnsi="Corbel"/>
          <w:b/>
          <w:i/>
          <w:noProof/>
          <w:color w:val="C00000"/>
          <w:kern w:val="0"/>
          <w:sz w:val="32"/>
          <w:szCs w:val="22"/>
        </w:rPr>
        <mc:AlternateContent>
          <mc:Choice Requires="wps">
            <w:drawing>
              <wp:anchor distT="0" distB="0" distL="114300" distR="114300" simplePos="0" relativeHeight="251687424" behindDoc="0" locked="0" layoutInCell="1" allowOverlap="1">
                <wp:simplePos x="0" y="0"/>
                <wp:positionH relativeFrom="column">
                  <wp:posOffset>5552440</wp:posOffset>
                </wp:positionH>
                <wp:positionV relativeFrom="paragraph">
                  <wp:posOffset>606425</wp:posOffset>
                </wp:positionV>
                <wp:extent cx="724535" cy="375285"/>
                <wp:effectExtent l="88900" t="12700" r="5715" b="20256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535" cy="375285"/>
                        </a:xfrm>
                        <a:prstGeom prst="wedgeRectCallout">
                          <a:avLst>
                            <a:gd name="adj1" fmla="val -57273"/>
                            <a:gd name="adj2" fmla="val 96870"/>
                          </a:avLst>
                        </a:prstGeom>
                        <a:solidFill>
                          <a:srgbClr val="FFFFFF"/>
                        </a:solidFill>
                        <a:ln w="9525">
                          <a:solidFill>
                            <a:srgbClr val="000000"/>
                          </a:solidFill>
                          <a:miter lim="800000"/>
                          <a:headEnd/>
                          <a:tailEnd/>
                        </a:ln>
                      </wps:spPr>
                      <wps:txbx>
                        <w:txbxContent>
                          <w:p w:rsidR="00890A0C" w:rsidRPr="00890A0C" w:rsidRDefault="00890A0C">
                            <w:pPr>
                              <w:rPr>
                                <w:sz w:val="16"/>
                                <w:szCs w:val="16"/>
                              </w:rPr>
                            </w:pPr>
                            <w:r w:rsidRPr="00890A0C">
                              <w:rPr>
                                <w:sz w:val="16"/>
                                <w:szCs w:val="16"/>
                              </w:rPr>
                              <w:t>J’ai réussi !!</w:t>
                            </w:r>
                          </w:p>
                          <w:p w:rsidR="00890A0C" w:rsidRPr="00890A0C" w:rsidRDefault="00890A0C">
                            <w:pPr>
                              <w:rPr>
                                <w:sz w:val="16"/>
                                <w:szCs w:val="16"/>
                              </w:rPr>
                            </w:pPr>
                            <w:r w:rsidRPr="00890A0C">
                              <w:rPr>
                                <w:sz w:val="16"/>
                                <w:szCs w:val="16"/>
                              </w:rPr>
                              <w:t>Ah j</w:t>
                            </w:r>
                            <w:r>
                              <w:rPr>
                                <w:sz w:val="16"/>
                                <w:szCs w:val="16"/>
                              </w:rPr>
                              <w:t>’</w:t>
                            </w:r>
                            <w:r w:rsidRPr="00890A0C">
                              <w:rPr>
                                <w:sz w:val="16"/>
                                <w:szCs w:val="16"/>
                              </w:rPr>
                              <w:t>ai faim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2" type="#_x0000_t61" style="position:absolute;margin-left:437.2pt;margin-top:47.75pt;width:57.05pt;height:29.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" adj="-1571,31724">
                <v:textbox>
                  <w:txbxContent>
                    <w:p w:rsidR="00890A0C" w:rsidRPr="00890A0C" w:rsidRDefault="00890A0C">
                      <w:pPr>
                        <w:rPr>
                          <w:sz w:val="16"/>
                          <w:szCs w:val="16"/>
                        </w:rPr>
                      </w:pPr>
                      <w:r w:rsidRPr="00890A0C">
                        <w:rPr>
                          <w:sz w:val="16"/>
                          <w:szCs w:val="16"/>
                        </w:rPr>
                        <w:t>J’ai réussi !!</w:t>
                      </w:r>
                    </w:p>
                    <w:p w:rsidR="00890A0C" w:rsidRPr="00890A0C" w:rsidRDefault="00890A0C">
                      <w:pPr>
                        <w:rPr>
                          <w:sz w:val="16"/>
                          <w:szCs w:val="16"/>
                        </w:rPr>
                      </w:pPr>
                      <w:r w:rsidRPr="00890A0C">
                        <w:rPr>
                          <w:sz w:val="16"/>
                          <w:szCs w:val="16"/>
                        </w:rPr>
                        <w:t>Ah j</w:t>
                      </w:r>
                      <w:r>
                        <w:rPr>
                          <w:sz w:val="16"/>
                          <w:szCs w:val="16"/>
                        </w:rPr>
                        <w:t>’</w:t>
                      </w:r>
                      <w:r w:rsidRPr="00890A0C">
                        <w:rPr>
                          <w:sz w:val="16"/>
                          <w:szCs w:val="16"/>
                        </w:rPr>
                        <w:t>ai faim </w:t>
                      </w:r>
                    </w:p>
                  </w:txbxContent>
                </v:textbox>
              </v:shape>
            </w:pict>
          </mc:Fallback>
        </mc:AlternateContent>
      </w:r>
      <w:r w:rsidR="00B942EA" w:rsidRPr="00B942EA">
        <w:rPr>
          <w:rFonts w:ascii="Corbel" w:eastAsia="Calibri" w:hAnsi="Corbel"/>
          <w:b/>
          <w:i/>
          <w:color w:val="C00000"/>
          <w:kern w:val="0"/>
          <w:sz w:val="32"/>
          <w:szCs w:val="22"/>
          <w:lang w:eastAsia="en-US"/>
        </w:rPr>
        <w:t>Une société qui n’offre pas de perspectives à ceux qui produisent les richesses par leur travail, ni à la jeunesse pas plus qu’aux retraités, est une société sans avenir.</w:t>
      </w:r>
    </w:p>
    <w:p w:rsidR="00B942EA" w:rsidRDefault="008E6EC7" w:rsidP="00B942EA">
      <w:pPr>
        <w:widowControl/>
        <w:suppressAutoHyphens w:val="0"/>
        <w:overflowPunct/>
        <w:textAlignment w:val="auto"/>
        <w:rPr>
          <w:rFonts w:ascii="Trebuchet MS" w:hAnsi="Trebuchet MS" w:cs="Trebuchet MS"/>
          <w:color w:val="000000"/>
          <w:kern w:val="0"/>
          <w:sz w:val="23"/>
          <w:szCs w:val="23"/>
        </w:rPr>
      </w:pPr>
      <w:r>
        <w:rPr>
          <w:rFonts w:ascii="Trebuchet MS" w:hAnsi="Trebuchet MS" w:cs="Trebuchet MS"/>
          <w:noProof/>
          <w:color w:val="000000"/>
          <w:sz w:val="23"/>
          <w:szCs w:val="23"/>
        </w:rPr>
        <w:drawing>
          <wp:anchor distT="0" distB="0" distL="114300" distR="114300" simplePos="0" relativeHeight="251686400" behindDoc="0" locked="0" layoutInCell="1" allowOverlap="1">
            <wp:simplePos x="0" y="0"/>
            <wp:positionH relativeFrom="margin">
              <wp:posOffset>4145280</wp:posOffset>
            </wp:positionH>
            <wp:positionV relativeFrom="margin">
              <wp:posOffset>4897755</wp:posOffset>
            </wp:positionV>
            <wp:extent cx="1833880" cy="1814830"/>
            <wp:effectExtent l="19050" t="0" r="0" b="0"/>
            <wp:wrapSquare wrapText="bothSides"/>
            <wp:docPr id="33" name="Image 3" descr="E:\Coralie\a lire\somm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E:\Coralie\a lire\sommet.jpg"/>
                    <pic:cNvPicPr>
                      <a:picLocks noChangeAspect="1" noChangeArrowheads="1"/>
                    </pic:cNvPicPr>
                  </pic:nvPicPr>
                  <pic:blipFill>
                    <a:blip r:embed="rId9"/>
                    <a:srcRect/>
                    <a:stretch>
                      <a:fillRect/>
                    </a:stretch>
                  </pic:blipFill>
                  <pic:spPr bwMode="auto">
                    <a:xfrm>
                      <a:off x="0" y="0"/>
                      <a:ext cx="1833880" cy="1814830"/>
                    </a:xfrm>
                    <a:prstGeom prst="rect">
                      <a:avLst/>
                    </a:prstGeom>
                    <a:noFill/>
                    <a:ln w="9525">
                      <a:noFill/>
                      <a:miter lim="800000"/>
                      <a:headEnd/>
                      <a:tailEnd/>
                    </a:ln>
                  </pic:spPr>
                </pic:pic>
              </a:graphicData>
            </a:graphic>
          </wp:anchor>
        </w:drawing>
      </w:r>
    </w:p>
    <w:p w:rsidR="00B942EA" w:rsidRPr="00B942EA" w:rsidRDefault="00B942EA" w:rsidP="00B942EA">
      <w:pPr>
        <w:widowControl/>
        <w:suppressAutoHyphens w:val="0"/>
        <w:overflowPunct/>
        <w:jc w:val="both"/>
        <w:textAlignment w:val="auto"/>
        <w:rPr>
          <w:rFonts w:ascii="Trebuchet MS" w:hAnsi="Trebuchet MS" w:cs="Trebuchet MS"/>
          <w:color w:val="000000"/>
          <w:kern w:val="0"/>
          <w:sz w:val="23"/>
          <w:szCs w:val="23"/>
        </w:rPr>
      </w:pPr>
      <w:r w:rsidRPr="00B942EA">
        <w:rPr>
          <w:rFonts w:ascii="Trebuchet MS" w:hAnsi="Trebuchet MS" w:cs="Trebuchet MS"/>
          <w:color w:val="000000"/>
          <w:kern w:val="0"/>
          <w:sz w:val="23"/>
          <w:szCs w:val="23"/>
        </w:rPr>
        <w:t xml:space="preserve">Le gouvernement joue avec le feu en banalisant les revendications, en ignorant les organisations syndicales. Pire, le président de la république, ses ministres sont régulièrement méprisants vis-à-vis des citoyens au travers de « petites phrases ». </w:t>
      </w:r>
    </w:p>
    <w:p w:rsidR="004D37E9" w:rsidRDefault="00B942EA" w:rsidP="00B942EA">
      <w:pPr>
        <w:pStyle w:val="Default"/>
        <w:jc w:val="both"/>
        <w:rPr>
          <w:rFonts w:ascii="Corbel" w:hAnsi="Corbel"/>
        </w:rPr>
      </w:pPr>
      <w:r w:rsidRPr="00B942EA">
        <w:rPr>
          <w:rFonts w:ascii="Trebuchet MS" w:hAnsi="Trebuchet MS" w:cs="Trebuchet MS"/>
          <w:sz w:val="23"/>
          <w:szCs w:val="23"/>
        </w:rPr>
        <w:t>Cette politique lui revient en boomerang en plein visage. La responsabilité du gouvernement est énorme. Le surnom de président des riches est bien justifié. À force de tirer sur la ficelle, les premiers de cordée seront bien seuls au sommet.</w:t>
      </w:r>
    </w:p>
    <w:p w:rsidR="004D37E9" w:rsidRPr="004D37E9" w:rsidRDefault="004D37E9" w:rsidP="00D15A23">
      <w:pPr>
        <w:pStyle w:val="Paragraphedeliste"/>
        <w:spacing w:before="120" w:after="120"/>
        <w:ind w:left="425"/>
        <w:jc w:val="both"/>
        <w:rPr>
          <w:rFonts w:ascii="Corbel" w:hAnsi="Corbel"/>
          <w:b/>
          <w:i/>
          <w:sz w:val="32"/>
          <w:u w:val="single"/>
        </w:rPr>
      </w:pPr>
      <w:r w:rsidRPr="004D37E9">
        <w:rPr>
          <w:rFonts w:ascii="Corbel" w:hAnsi="Corbel"/>
          <w:b/>
          <w:i/>
          <w:sz w:val="32"/>
          <w:u w:val="single"/>
        </w:rPr>
        <w:t xml:space="preserve"> Agissons </w:t>
      </w:r>
    </w:p>
    <w:p w:rsidR="00A416DB" w:rsidRDefault="004D37E9" w:rsidP="004D37E9">
      <w:pPr>
        <w:pStyle w:val="Paragraphedeliste"/>
        <w:spacing w:after="120"/>
        <w:ind w:left="426"/>
        <w:jc w:val="both"/>
        <w:rPr>
          <w:rFonts w:ascii="Corbel" w:hAnsi="Corbel"/>
          <w:b/>
          <w:i/>
          <w:sz w:val="32"/>
          <w:u w:val="single"/>
        </w:rPr>
      </w:pPr>
      <w:r w:rsidRPr="004D37E9">
        <w:rPr>
          <w:rFonts w:ascii="Corbel" w:hAnsi="Corbel"/>
          <w:b/>
          <w:i/>
          <w:sz w:val="32"/>
          <w:u w:val="single"/>
        </w:rPr>
        <w:t>Urgence, salaires, emplois et justice sociale</w:t>
      </w:r>
    </w:p>
    <w:p w:rsidR="004D37E9" w:rsidRDefault="00FE0174" w:rsidP="004D37E9">
      <w:pPr>
        <w:pStyle w:val="Paragraphedeliste"/>
        <w:spacing w:after="120"/>
        <w:ind w:left="426"/>
        <w:jc w:val="both"/>
        <w:rPr>
          <w:rFonts w:ascii="Corbel" w:hAnsi="Corbel"/>
          <w:sz w:val="16"/>
        </w:rPr>
      </w:pPr>
      <w:r>
        <w:rPr>
          <w:rFonts w:ascii="Corbel" w:hAnsi="Corbel"/>
          <w:b/>
          <w:i/>
          <w:noProof/>
          <w:sz w:val="14"/>
          <w:u w:val="single"/>
          <w:lang w:eastAsia="fr-FR"/>
        </w:rPr>
        <mc:AlternateContent>
          <mc:Choice Requires="wps">
            <w:drawing>
              <wp:anchor distT="0" distB="0" distL="114300" distR="114300" simplePos="0" relativeHeight="251700736" behindDoc="0" locked="0" layoutInCell="1" allowOverlap="1">
                <wp:simplePos x="0" y="0"/>
                <wp:positionH relativeFrom="column">
                  <wp:posOffset>-745490</wp:posOffset>
                </wp:positionH>
                <wp:positionV relativeFrom="paragraph">
                  <wp:posOffset>79375</wp:posOffset>
                </wp:positionV>
                <wp:extent cx="6220460" cy="2224405"/>
                <wp:effectExtent l="7620" t="10160" r="10795" b="13335"/>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0460" cy="2224405"/>
                        </a:xfrm>
                        <a:prstGeom prst="roundRect">
                          <a:avLst>
                            <a:gd name="adj" fmla="val 16667"/>
                          </a:avLst>
                        </a:prstGeom>
                        <a:solidFill>
                          <a:srgbClr val="F4B083"/>
                        </a:solidFill>
                        <a:ln w="9525">
                          <a:solidFill>
                            <a:srgbClr val="000000"/>
                          </a:solidFill>
                          <a:round/>
                          <a:headEnd/>
                          <a:tailEnd/>
                        </a:ln>
                      </wps:spPr>
                      <wps:txbx>
                        <w:txbxContent>
                          <w:p w:rsidR="00D15A23" w:rsidRPr="00BB39EF" w:rsidRDefault="00D15A23" w:rsidP="00D15A23">
                            <w:pPr>
                              <w:widowControl/>
                              <w:suppressAutoHyphens w:val="0"/>
                              <w:overflowPunct/>
                              <w:jc w:val="both"/>
                              <w:textAlignment w:val="auto"/>
                              <w:rPr>
                                <w:rFonts w:ascii="Trebuchet MS" w:hAnsi="Trebuchet MS" w:cs="Trebuchet MS"/>
                                <w:b/>
                                <w:color w:val="833C0B"/>
                                <w:kern w:val="0"/>
                                <w:szCs w:val="23"/>
                              </w:rPr>
                            </w:pPr>
                            <w:r w:rsidRPr="00BB39EF">
                              <w:rPr>
                                <w:rFonts w:ascii="Trebuchet MS" w:hAnsi="Trebuchet MS" w:cs="Trebuchet MS"/>
                                <w:b/>
                                <w:color w:val="833C0B"/>
                                <w:kern w:val="0"/>
                                <w:szCs w:val="23"/>
                              </w:rPr>
                              <w:t xml:space="preserve">Il y a urgence à répondre aux attentes sociales comme : </w:t>
                            </w:r>
                          </w:p>
                          <w:p w:rsidR="00D15A23" w:rsidRPr="00BB39EF" w:rsidRDefault="00D15A23" w:rsidP="00D15A23">
                            <w:pPr>
                              <w:widowControl/>
                              <w:suppressAutoHyphens w:val="0"/>
                              <w:overflowPunct/>
                              <w:spacing w:after="76"/>
                              <w:jc w:val="both"/>
                              <w:textAlignment w:val="auto"/>
                              <w:rPr>
                                <w:rFonts w:ascii="Trebuchet MS" w:hAnsi="Trebuchet MS" w:cs="Trebuchet MS"/>
                                <w:b/>
                                <w:color w:val="833C0B"/>
                                <w:kern w:val="0"/>
                                <w:szCs w:val="22"/>
                              </w:rPr>
                            </w:pPr>
                            <w:r w:rsidRPr="00BB39EF">
                              <w:rPr>
                                <w:rFonts w:ascii="Calibri" w:hAnsi="Calibri" w:cs="Calibri"/>
                                <w:b/>
                                <w:color w:val="833C0B"/>
                                <w:kern w:val="0"/>
                                <w:szCs w:val="22"/>
                              </w:rPr>
                              <w:t xml:space="preserve">- </w:t>
                            </w:r>
                            <w:r w:rsidRPr="00BB39EF">
                              <w:rPr>
                                <w:rFonts w:ascii="Trebuchet MS" w:hAnsi="Trebuchet MS" w:cs="Trebuchet MS"/>
                                <w:b/>
                                <w:color w:val="833C0B"/>
                                <w:kern w:val="0"/>
                                <w:szCs w:val="22"/>
                              </w:rPr>
                              <w:t xml:space="preserve">L’augmentation du SMIC à 1800 euros avec répercussion sur l’ensemble des grilles de salaires mais aussi des pensions et des minima sociaux </w:t>
                            </w:r>
                          </w:p>
                          <w:p w:rsidR="00D15A23" w:rsidRPr="00BB39EF" w:rsidRDefault="00D15A23" w:rsidP="00D15A23">
                            <w:pPr>
                              <w:widowControl/>
                              <w:suppressAutoHyphens w:val="0"/>
                              <w:overflowPunct/>
                              <w:spacing w:after="76"/>
                              <w:jc w:val="both"/>
                              <w:textAlignment w:val="auto"/>
                              <w:rPr>
                                <w:rFonts w:ascii="Trebuchet MS" w:hAnsi="Trebuchet MS" w:cs="Trebuchet MS"/>
                                <w:b/>
                                <w:color w:val="833C0B"/>
                                <w:kern w:val="0"/>
                                <w:szCs w:val="22"/>
                              </w:rPr>
                            </w:pPr>
                            <w:r w:rsidRPr="00BB39EF">
                              <w:rPr>
                                <w:rFonts w:ascii="Calibri" w:hAnsi="Calibri" w:cs="Calibri"/>
                                <w:b/>
                                <w:color w:val="833C0B"/>
                                <w:kern w:val="0"/>
                                <w:szCs w:val="22"/>
                              </w:rPr>
                              <w:t xml:space="preserve">- </w:t>
                            </w:r>
                            <w:r w:rsidRPr="00BB39EF">
                              <w:rPr>
                                <w:rFonts w:ascii="Trebuchet MS" w:hAnsi="Trebuchet MS" w:cs="Trebuchet MS"/>
                                <w:b/>
                                <w:color w:val="833C0B"/>
                                <w:kern w:val="0"/>
                                <w:szCs w:val="22"/>
                              </w:rPr>
                              <w:t xml:space="preserve">La prise en charge par les employeurs des frais de transports des salariés qui participent à la production des richesses, </w:t>
                            </w:r>
                          </w:p>
                          <w:p w:rsidR="00D15A23" w:rsidRPr="00BB39EF" w:rsidRDefault="00D15A23" w:rsidP="00D15A23">
                            <w:pPr>
                              <w:widowControl/>
                              <w:suppressAutoHyphens w:val="0"/>
                              <w:overflowPunct/>
                              <w:spacing w:after="76"/>
                              <w:jc w:val="both"/>
                              <w:textAlignment w:val="auto"/>
                              <w:rPr>
                                <w:rFonts w:ascii="Trebuchet MS" w:hAnsi="Trebuchet MS" w:cs="Trebuchet MS"/>
                                <w:b/>
                                <w:color w:val="833C0B"/>
                                <w:kern w:val="0"/>
                                <w:szCs w:val="22"/>
                              </w:rPr>
                            </w:pPr>
                            <w:r w:rsidRPr="00BB39EF">
                              <w:rPr>
                                <w:rFonts w:ascii="Calibri" w:hAnsi="Calibri" w:cs="Calibri"/>
                                <w:b/>
                                <w:color w:val="833C0B"/>
                                <w:kern w:val="0"/>
                                <w:szCs w:val="22"/>
                              </w:rPr>
                              <w:t xml:space="preserve">- </w:t>
                            </w:r>
                            <w:r w:rsidRPr="00BB39EF">
                              <w:rPr>
                                <w:rFonts w:ascii="Trebuchet MS" w:hAnsi="Trebuchet MS" w:cs="Trebuchet MS"/>
                                <w:b/>
                                <w:color w:val="833C0B"/>
                                <w:kern w:val="0"/>
                                <w:szCs w:val="22"/>
                              </w:rPr>
                              <w:t xml:space="preserve">Une TVA à 5,5% pour les produits de première nécessité, notamment le gaz et l’électricité </w:t>
                            </w:r>
                          </w:p>
                          <w:p w:rsidR="00D15A23" w:rsidRPr="00BB39EF" w:rsidRDefault="00D15A23" w:rsidP="00D15A23">
                            <w:pPr>
                              <w:widowControl/>
                              <w:suppressAutoHyphens w:val="0"/>
                              <w:overflowPunct/>
                              <w:jc w:val="both"/>
                              <w:textAlignment w:val="auto"/>
                              <w:rPr>
                                <w:rFonts w:ascii="Trebuchet MS" w:hAnsi="Trebuchet MS" w:cs="Trebuchet MS"/>
                                <w:b/>
                                <w:color w:val="FFFFFF"/>
                                <w:kern w:val="0"/>
                                <w:szCs w:val="22"/>
                              </w:rPr>
                            </w:pPr>
                            <w:r w:rsidRPr="00BB39EF">
                              <w:rPr>
                                <w:rFonts w:ascii="Calibri" w:hAnsi="Calibri" w:cs="Calibri"/>
                                <w:b/>
                                <w:color w:val="833C0B"/>
                                <w:kern w:val="0"/>
                                <w:szCs w:val="22"/>
                              </w:rPr>
                              <w:t xml:space="preserve">- </w:t>
                            </w:r>
                            <w:r w:rsidRPr="00BB39EF">
                              <w:rPr>
                                <w:rFonts w:ascii="Trebuchet MS" w:hAnsi="Trebuchet MS" w:cs="Trebuchet MS"/>
                                <w:b/>
                                <w:color w:val="833C0B"/>
                                <w:kern w:val="0"/>
                                <w:szCs w:val="22"/>
                              </w:rPr>
                              <w:t xml:space="preserve">Une fiscalité juste, tenant compte des revenus, avec en premier lieu le rétablissement de l’impôt sur la fortune. </w:t>
                            </w:r>
                          </w:p>
                          <w:p w:rsidR="00D15A23" w:rsidRPr="00A416DB" w:rsidRDefault="00D15A23" w:rsidP="00D15A23">
                            <w:pPr>
                              <w:jc w:val="center"/>
                              <w:rPr>
                                <w:szCs w:val="22"/>
                              </w:rPr>
                            </w:pPr>
                            <w:r w:rsidRPr="00553DD0">
                              <w:rPr>
                                <w:rFonts w:ascii="Trebuchet MS" w:hAnsi="Trebuchet MS" w:cs="Trebuchet MS"/>
                                <w:b/>
                                <w:color w:val="C00000"/>
                                <w:kern w:val="0"/>
                                <w:szCs w:val="23"/>
                              </w:rPr>
                              <w:t>Ces revendications sont urgentes et légitimes</w:t>
                            </w:r>
                          </w:p>
                          <w:p w:rsidR="00D15A23" w:rsidRPr="00D15A23" w:rsidRDefault="00D15A23" w:rsidP="00D15A23">
                            <w:pPr>
                              <w:rPr>
                                <w:szCs w:val="22"/>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33" style="position:absolute;left:0;text-align:left;margin-left:-58.7pt;margin-top:6.25pt;width:489.8pt;height:175.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" fillcolor="#f4b083">
                <v:textbox inset=",.3mm,,.3mm">
                  <w:txbxContent>
                    <w:p w:rsidR="00D15A23" w:rsidRPr="00BB39EF" w:rsidRDefault="00D15A23" w:rsidP="00D15A23">
                      <w:pPr>
                        <w:widowControl/>
                        <w:suppressAutoHyphens w:val="0"/>
                        <w:overflowPunct/>
                        <w:jc w:val="both"/>
                        <w:textAlignment w:val="auto"/>
                        <w:rPr>
                          <w:rFonts w:ascii="Trebuchet MS" w:hAnsi="Trebuchet MS" w:cs="Trebuchet MS"/>
                          <w:b/>
                          <w:color w:val="833C0B"/>
                          <w:kern w:val="0"/>
                          <w:szCs w:val="23"/>
                        </w:rPr>
                      </w:pPr>
                      <w:r w:rsidRPr="00BB39EF">
                        <w:rPr>
                          <w:rFonts w:ascii="Trebuchet MS" w:hAnsi="Trebuchet MS" w:cs="Trebuchet MS"/>
                          <w:b/>
                          <w:color w:val="833C0B"/>
                          <w:kern w:val="0"/>
                          <w:szCs w:val="23"/>
                        </w:rPr>
                        <w:t xml:space="preserve">Il y a urgence à répondre aux attentes sociales comme : </w:t>
                      </w:r>
                    </w:p>
                    <w:p w:rsidR="00D15A23" w:rsidRPr="00BB39EF" w:rsidRDefault="00D15A23" w:rsidP="00D15A23">
                      <w:pPr>
                        <w:widowControl/>
                        <w:suppressAutoHyphens w:val="0"/>
                        <w:overflowPunct/>
                        <w:spacing w:after="76"/>
                        <w:jc w:val="both"/>
                        <w:textAlignment w:val="auto"/>
                        <w:rPr>
                          <w:rFonts w:ascii="Trebuchet MS" w:hAnsi="Trebuchet MS" w:cs="Trebuchet MS"/>
                          <w:b/>
                          <w:color w:val="833C0B"/>
                          <w:kern w:val="0"/>
                          <w:szCs w:val="22"/>
                        </w:rPr>
                      </w:pPr>
                      <w:r w:rsidRPr="00BB39EF">
                        <w:rPr>
                          <w:rFonts w:ascii="Calibri" w:hAnsi="Calibri" w:cs="Calibri"/>
                          <w:b/>
                          <w:color w:val="833C0B"/>
                          <w:kern w:val="0"/>
                          <w:szCs w:val="22"/>
                        </w:rPr>
                        <w:t xml:space="preserve">- </w:t>
                      </w:r>
                      <w:r w:rsidRPr="00BB39EF">
                        <w:rPr>
                          <w:rFonts w:ascii="Trebuchet MS" w:hAnsi="Trebuchet MS" w:cs="Trebuchet MS"/>
                          <w:b/>
                          <w:color w:val="833C0B"/>
                          <w:kern w:val="0"/>
                          <w:szCs w:val="22"/>
                        </w:rPr>
                        <w:t xml:space="preserve">L’augmentation du SMIC à 1800 euros avec répercussion sur l’ensemble des grilles de salaires mais aussi des pensions et des minima sociaux </w:t>
                      </w:r>
                    </w:p>
                    <w:p w:rsidR="00D15A23" w:rsidRPr="00BB39EF" w:rsidRDefault="00D15A23" w:rsidP="00D15A23">
                      <w:pPr>
                        <w:widowControl/>
                        <w:suppressAutoHyphens w:val="0"/>
                        <w:overflowPunct/>
                        <w:spacing w:after="76"/>
                        <w:jc w:val="both"/>
                        <w:textAlignment w:val="auto"/>
                        <w:rPr>
                          <w:rFonts w:ascii="Trebuchet MS" w:hAnsi="Trebuchet MS" w:cs="Trebuchet MS"/>
                          <w:b/>
                          <w:color w:val="833C0B"/>
                          <w:kern w:val="0"/>
                          <w:szCs w:val="22"/>
                        </w:rPr>
                      </w:pPr>
                      <w:r w:rsidRPr="00BB39EF">
                        <w:rPr>
                          <w:rFonts w:ascii="Calibri" w:hAnsi="Calibri" w:cs="Calibri"/>
                          <w:b/>
                          <w:color w:val="833C0B"/>
                          <w:kern w:val="0"/>
                          <w:szCs w:val="22"/>
                        </w:rPr>
                        <w:t xml:space="preserve">- </w:t>
                      </w:r>
                      <w:r w:rsidRPr="00BB39EF">
                        <w:rPr>
                          <w:rFonts w:ascii="Trebuchet MS" w:hAnsi="Trebuchet MS" w:cs="Trebuchet MS"/>
                          <w:b/>
                          <w:color w:val="833C0B"/>
                          <w:kern w:val="0"/>
                          <w:szCs w:val="22"/>
                        </w:rPr>
                        <w:t xml:space="preserve">La prise en charge par les employeurs des frais de transports des salariés qui participent à la production des richesses, </w:t>
                      </w:r>
                    </w:p>
                    <w:p w:rsidR="00D15A23" w:rsidRPr="00BB39EF" w:rsidRDefault="00D15A23" w:rsidP="00D15A23">
                      <w:pPr>
                        <w:widowControl/>
                        <w:suppressAutoHyphens w:val="0"/>
                        <w:overflowPunct/>
                        <w:spacing w:after="76"/>
                        <w:jc w:val="both"/>
                        <w:textAlignment w:val="auto"/>
                        <w:rPr>
                          <w:rFonts w:ascii="Trebuchet MS" w:hAnsi="Trebuchet MS" w:cs="Trebuchet MS"/>
                          <w:b/>
                          <w:color w:val="833C0B"/>
                          <w:kern w:val="0"/>
                          <w:szCs w:val="22"/>
                        </w:rPr>
                      </w:pPr>
                      <w:r w:rsidRPr="00BB39EF">
                        <w:rPr>
                          <w:rFonts w:ascii="Calibri" w:hAnsi="Calibri" w:cs="Calibri"/>
                          <w:b/>
                          <w:color w:val="833C0B"/>
                          <w:kern w:val="0"/>
                          <w:szCs w:val="22"/>
                        </w:rPr>
                        <w:t xml:space="preserve">- </w:t>
                      </w:r>
                      <w:r w:rsidRPr="00BB39EF">
                        <w:rPr>
                          <w:rFonts w:ascii="Trebuchet MS" w:hAnsi="Trebuchet MS" w:cs="Trebuchet MS"/>
                          <w:b/>
                          <w:color w:val="833C0B"/>
                          <w:kern w:val="0"/>
                          <w:szCs w:val="22"/>
                        </w:rPr>
                        <w:t xml:space="preserve">Une TVA à 5,5% pour les produits de première nécessité, notamment le gaz et l’électricité </w:t>
                      </w:r>
                    </w:p>
                    <w:p w:rsidR="00D15A23" w:rsidRPr="00BB39EF" w:rsidRDefault="00D15A23" w:rsidP="00D15A23">
                      <w:pPr>
                        <w:widowControl/>
                        <w:suppressAutoHyphens w:val="0"/>
                        <w:overflowPunct/>
                        <w:jc w:val="both"/>
                        <w:textAlignment w:val="auto"/>
                        <w:rPr>
                          <w:rFonts w:ascii="Trebuchet MS" w:hAnsi="Trebuchet MS" w:cs="Trebuchet MS"/>
                          <w:b/>
                          <w:color w:val="FFFFFF"/>
                          <w:kern w:val="0"/>
                          <w:szCs w:val="22"/>
                        </w:rPr>
                      </w:pPr>
                      <w:r w:rsidRPr="00BB39EF">
                        <w:rPr>
                          <w:rFonts w:ascii="Calibri" w:hAnsi="Calibri" w:cs="Calibri"/>
                          <w:b/>
                          <w:color w:val="833C0B"/>
                          <w:kern w:val="0"/>
                          <w:szCs w:val="22"/>
                        </w:rPr>
                        <w:t xml:space="preserve">- </w:t>
                      </w:r>
                      <w:r w:rsidRPr="00BB39EF">
                        <w:rPr>
                          <w:rFonts w:ascii="Trebuchet MS" w:hAnsi="Trebuchet MS" w:cs="Trebuchet MS"/>
                          <w:b/>
                          <w:color w:val="833C0B"/>
                          <w:kern w:val="0"/>
                          <w:szCs w:val="22"/>
                        </w:rPr>
                        <w:t xml:space="preserve">Une fiscalité juste, tenant compte des revenus, avec en premier lieu le rétablissement de l’impôt sur la fortune. </w:t>
                      </w:r>
                    </w:p>
                    <w:p w:rsidR="00D15A23" w:rsidRPr="00A416DB" w:rsidRDefault="00D15A23" w:rsidP="00D15A23">
                      <w:pPr>
                        <w:jc w:val="center"/>
                        <w:rPr>
                          <w:szCs w:val="22"/>
                        </w:rPr>
                      </w:pPr>
                      <w:r w:rsidRPr="00553DD0">
                        <w:rPr>
                          <w:rFonts w:ascii="Trebuchet MS" w:hAnsi="Trebuchet MS" w:cs="Trebuchet MS"/>
                          <w:b/>
                          <w:color w:val="C00000"/>
                          <w:kern w:val="0"/>
                          <w:szCs w:val="23"/>
                        </w:rPr>
                        <w:t>Ces revendications sont urgentes et légitimes</w:t>
                      </w:r>
                    </w:p>
                    <w:p w:rsidR="00D15A23" w:rsidRPr="00D15A23" w:rsidRDefault="00D15A23" w:rsidP="00D15A23">
                      <w:pPr>
                        <w:rPr>
                          <w:szCs w:val="22"/>
                        </w:rPr>
                      </w:pPr>
                    </w:p>
                  </w:txbxContent>
                </v:textbox>
              </v:roundrect>
            </w:pict>
          </mc:Fallback>
        </mc:AlternateContent>
      </w:r>
      <w:r>
        <w:rPr>
          <w:noProof/>
          <w:lang w:eastAsia="fr-FR"/>
        </w:rPr>
        <mc:AlternateContent>
          <mc:Choice Requires="wps">
            <w:drawing>
              <wp:anchor distT="0" distB="0" distL="114300" distR="114300" simplePos="0" relativeHeight="251690496" behindDoc="0" locked="0" layoutInCell="1" allowOverlap="1">
                <wp:simplePos x="0" y="0"/>
                <wp:positionH relativeFrom="column">
                  <wp:align>left</wp:align>
                </wp:positionH>
                <wp:positionV relativeFrom="paragraph">
                  <wp:posOffset>3810</wp:posOffset>
                </wp:positionV>
                <wp:extent cx="307340" cy="307340"/>
                <wp:effectExtent l="0" t="0" r="0" b="1905"/>
                <wp:wrapSquare wrapText="right"/>
                <wp:docPr id="4" name="AutoShap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B3B2D" id="AutoShape 22" o:spid="_x0000_s1026" style="position:absolute;margin-left:0;margin-top:.3pt;width:24.2pt;height:24.2pt;z-index:25169049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" filled="f" stroked="f">
                <o:lock v:ext="edit" aspectratio="t"/>
                <w10:wrap type="square" side="right"/>
              </v:rect>
            </w:pict>
          </mc:Fallback>
        </mc:AlternateContent>
      </w:r>
    </w:p>
    <w:p w:rsidR="004D37E9" w:rsidRDefault="004D37E9" w:rsidP="003F3D70">
      <w:pPr>
        <w:pStyle w:val="Paragraphedeliste"/>
        <w:ind w:left="426"/>
        <w:jc w:val="both"/>
        <w:rPr>
          <w:rFonts w:ascii="Corbel" w:hAnsi="Corbel"/>
          <w:sz w:val="16"/>
        </w:rPr>
      </w:pPr>
    </w:p>
    <w:p w:rsidR="004D37E9" w:rsidRDefault="004D37E9" w:rsidP="003F3D70">
      <w:pPr>
        <w:pStyle w:val="Paragraphedeliste"/>
        <w:ind w:left="426"/>
        <w:jc w:val="both"/>
        <w:rPr>
          <w:rFonts w:ascii="Corbel" w:hAnsi="Corbel"/>
          <w:sz w:val="16"/>
        </w:rPr>
      </w:pPr>
    </w:p>
    <w:p w:rsidR="004D37E9" w:rsidRDefault="004D37E9" w:rsidP="003F3D70">
      <w:pPr>
        <w:pStyle w:val="Paragraphedeliste"/>
        <w:ind w:left="426"/>
        <w:jc w:val="both"/>
        <w:rPr>
          <w:rFonts w:ascii="Corbel" w:hAnsi="Corbel"/>
          <w:sz w:val="16"/>
        </w:rPr>
      </w:pPr>
    </w:p>
    <w:p w:rsidR="004D37E9" w:rsidRDefault="004D37E9" w:rsidP="003F3D70">
      <w:pPr>
        <w:pStyle w:val="Paragraphedeliste"/>
        <w:ind w:left="426"/>
        <w:jc w:val="both"/>
        <w:rPr>
          <w:rFonts w:ascii="Corbel" w:hAnsi="Corbel"/>
          <w:sz w:val="16"/>
        </w:rPr>
      </w:pPr>
    </w:p>
    <w:p w:rsidR="004D37E9" w:rsidRDefault="004D37E9" w:rsidP="003F3D70">
      <w:pPr>
        <w:pStyle w:val="Paragraphedeliste"/>
        <w:ind w:left="426"/>
        <w:jc w:val="both"/>
        <w:rPr>
          <w:rFonts w:ascii="Corbel" w:hAnsi="Corbel"/>
          <w:sz w:val="16"/>
        </w:rPr>
      </w:pPr>
    </w:p>
    <w:p w:rsidR="003F3D70" w:rsidRDefault="004D37E9" w:rsidP="003F3D70">
      <w:pPr>
        <w:pStyle w:val="Paragraphedeliste"/>
        <w:ind w:left="426"/>
        <w:jc w:val="both"/>
        <w:rPr>
          <w:rFonts w:ascii="Corbel" w:hAnsi="Corbel"/>
          <w:sz w:val="16"/>
        </w:rPr>
      </w:pPr>
      <w:r>
        <w:rPr>
          <w:rFonts w:ascii="Corbel" w:hAnsi="Corbel"/>
          <w:sz w:val="16"/>
        </w:rPr>
        <w:br w:type="textWrapping" w:clear="all"/>
      </w:r>
    </w:p>
    <w:p w:rsidR="005B3C2B" w:rsidRPr="00EF5C0E" w:rsidRDefault="005B3C2B" w:rsidP="003F3D70">
      <w:pPr>
        <w:pStyle w:val="Paragraphedeliste"/>
        <w:ind w:left="426"/>
        <w:jc w:val="both"/>
        <w:rPr>
          <w:rFonts w:ascii="Corbel" w:hAnsi="Corbel"/>
          <w:sz w:val="16"/>
        </w:rPr>
      </w:pPr>
    </w:p>
    <w:p w:rsidR="004D37E9" w:rsidRDefault="004D37E9" w:rsidP="003F3D70">
      <w:pPr>
        <w:pStyle w:val="Paragraphedeliste"/>
        <w:spacing w:after="120"/>
        <w:ind w:left="426"/>
        <w:jc w:val="both"/>
        <w:rPr>
          <w:rFonts w:ascii="Corbel" w:hAnsi="Corbel"/>
          <w:b/>
          <w:i/>
          <w:sz w:val="32"/>
          <w:u w:val="single"/>
        </w:rPr>
      </w:pPr>
    </w:p>
    <w:p w:rsidR="004D37E9" w:rsidRDefault="004D37E9" w:rsidP="003F3D70">
      <w:pPr>
        <w:pStyle w:val="Paragraphedeliste"/>
        <w:spacing w:after="120"/>
        <w:ind w:left="426"/>
        <w:jc w:val="both"/>
        <w:rPr>
          <w:rFonts w:ascii="Corbel" w:hAnsi="Corbel"/>
          <w:b/>
          <w:i/>
          <w:sz w:val="32"/>
          <w:u w:val="single"/>
        </w:rPr>
      </w:pPr>
    </w:p>
    <w:p w:rsidR="00553DD0" w:rsidRDefault="00FE0174" w:rsidP="003F3D70">
      <w:pPr>
        <w:pStyle w:val="Paragraphedeliste"/>
        <w:spacing w:after="120"/>
        <w:ind w:left="426"/>
        <w:jc w:val="both"/>
        <w:rPr>
          <w:rFonts w:ascii="Corbel" w:hAnsi="Corbel"/>
          <w:b/>
          <w:i/>
          <w:sz w:val="32"/>
          <w:u w:val="single"/>
        </w:rPr>
      </w:pPr>
      <w:r>
        <w:rPr>
          <w:rFonts w:ascii="Corbel" w:hAnsi="Corbel"/>
          <w:b/>
          <w:i/>
          <w:noProof/>
          <w:sz w:val="32"/>
          <w:u w:val="single"/>
          <w:lang w:eastAsia="fr-FR"/>
        </w:rPr>
        <mc:AlternateContent>
          <mc:Choice Requires="wps">
            <w:drawing>
              <wp:anchor distT="0" distB="0" distL="114299" distR="114299" simplePos="0" relativeHeight="251693568" behindDoc="0" locked="0" layoutInCell="1" allowOverlap="1">
                <wp:simplePos x="0" y="0"/>
                <wp:positionH relativeFrom="page">
                  <wp:posOffset>901064</wp:posOffset>
                </wp:positionH>
                <wp:positionV relativeFrom="page">
                  <wp:posOffset>520065</wp:posOffset>
                </wp:positionV>
                <wp:extent cx="0" cy="9927590"/>
                <wp:effectExtent l="95250" t="57150" r="95250" b="111760"/>
                <wp:wrapNone/>
                <wp:docPr id="3"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27590"/>
                        </a:xfrm>
                        <a:prstGeom prst="line">
                          <a:avLst/>
                        </a:prstGeom>
                        <a:noFill/>
                        <a:ln w="38100">
                          <a:solidFill>
                            <a:srgbClr val="C0504D"/>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E13CE" id="Connecteur droit 2" o:spid="_x0000_s1026" style="position:absolute;z-index:2516935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70.95pt,40.95pt" to="70.95pt,8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" strokecolor="#c0504d" strokeweight="3pt">
                <v:shadow on="t" color="black" opacity="22936f" origin=",.5" offset="0,.63889mm"/>
                <w10:wrap anchorx="page" anchory="page"/>
              </v:line>
            </w:pict>
          </mc:Fallback>
        </mc:AlternateContent>
      </w:r>
    </w:p>
    <w:p w:rsidR="00D15A23" w:rsidRDefault="00D15A23" w:rsidP="003F3D70">
      <w:pPr>
        <w:pStyle w:val="Paragraphedeliste"/>
        <w:spacing w:after="120"/>
        <w:ind w:left="426"/>
        <w:jc w:val="both"/>
        <w:rPr>
          <w:rFonts w:ascii="Corbel" w:hAnsi="Corbel"/>
          <w:b/>
          <w:i/>
          <w:sz w:val="32"/>
          <w:u w:val="single"/>
        </w:rPr>
      </w:pPr>
    </w:p>
    <w:p w:rsidR="0098234A" w:rsidRDefault="00FE0174" w:rsidP="003F3D70">
      <w:pPr>
        <w:pStyle w:val="Paragraphedeliste"/>
        <w:spacing w:after="120"/>
        <w:ind w:left="426"/>
        <w:jc w:val="both"/>
        <w:rPr>
          <w:rFonts w:ascii="Corbel" w:hAnsi="Corbel"/>
          <w:b/>
        </w:rPr>
      </w:pPr>
      <w:r>
        <w:rPr>
          <w:rFonts w:ascii="Trebuchet MS" w:hAnsi="Trebuchet MS" w:cs="Trebuchet MS"/>
          <w:noProof/>
          <w:color w:val="000000"/>
          <w:szCs w:val="24"/>
          <w:lang w:eastAsia="fr-FR"/>
        </w:rPr>
        <mc:AlternateContent>
          <mc:Choice Requires="wps">
            <w:drawing>
              <wp:anchor distT="0" distB="0" distL="114299" distR="114299" simplePos="0" relativeHeight="251699712" behindDoc="0" locked="0" layoutInCell="1" allowOverlap="1">
                <wp:simplePos x="0" y="0"/>
                <wp:positionH relativeFrom="page">
                  <wp:posOffset>907414</wp:posOffset>
                </wp:positionH>
                <wp:positionV relativeFrom="page">
                  <wp:posOffset>520065</wp:posOffset>
                </wp:positionV>
                <wp:extent cx="0" cy="9927590"/>
                <wp:effectExtent l="95250" t="57150" r="95250" b="111760"/>
                <wp:wrapNone/>
                <wp:docPr id="8"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27590"/>
                        </a:xfrm>
                        <a:prstGeom prst="line">
                          <a:avLst/>
                        </a:prstGeom>
                        <a:noFill/>
                        <a:ln w="38100">
                          <a:solidFill>
                            <a:srgbClr val="C0504D"/>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10CBF" id="Connecteur droit 2" o:spid="_x0000_s1026" style="position:absolute;z-index:25169971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71.45pt,40.95pt" to="71.45pt,8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" strokecolor="#c0504d" strokeweight="3pt">
                <v:shadow on="t" color="black" opacity="22936f" origin=",.5" offset="0,.63889mm"/>
                <w10:wrap anchorx="page" anchory="page"/>
              </v:line>
            </w:pict>
          </mc:Fallback>
        </mc:AlternateContent>
      </w:r>
      <w:r w:rsidR="001A09EC">
        <w:rPr>
          <w:rFonts w:ascii="Corbel" w:hAnsi="Corbel"/>
          <w:b/>
          <w:i/>
          <w:sz w:val="32"/>
          <w:u w:val="single"/>
        </w:rPr>
        <w:t xml:space="preserve">Ne pas laisser dévoyer la colère, tous ensemble … </w:t>
      </w:r>
      <w:r w:rsidR="003F3D70">
        <w:rPr>
          <w:rFonts w:ascii="Corbel" w:hAnsi="Corbel"/>
          <w:b/>
          <w:i/>
          <w:sz w:val="32"/>
          <w:u w:val="single"/>
        </w:rPr>
        <w:t xml:space="preserve"> </w:t>
      </w:r>
    </w:p>
    <w:p w:rsidR="004D37E9" w:rsidRDefault="004D37E9" w:rsidP="001A09EC">
      <w:pPr>
        <w:widowControl/>
        <w:suppressAutoHyphens w:val="0"/>
        <w:overflowPunct/>
        <w:jc w:val="both"/>
        <w:textAlignment w:val="auto"/>
        <w:rPr>
          <w:rFonts w:ascii="Trebuchet MS" w:hAnsi="Trebuchet MS" w:cs="Trebuchet MS"/>
          <w:color w:val="000000"/>
          <w:kern w:val="0"/>
          <w:sz w:val="23"/>
          <w:szCs w:val="23"/>
        </w:rPr>
      </w:pPr>
      <w:r w:rsidRPr="004D37E9">
        <w:rPr>
          <w:rFonts w:ascii="Trebuchet MS" w:hAnsi="Trebuchet MS" w:cs="Trebuchet MS"/>
          <w:color w:val="000000"/>
          <w:kern w:val="0"/>
          <w:szCs w:val="24"/>
        </w:rPr>
        <w:t xml:space="preserve"> </w:t>
      </w:r>
      <w:r w:rsidRPr="004D37E9">
        <w:rPr>
          <w:rFonts w:ascii="Trebuchet MS" w:hAnsi="Trebuchet MS" w:cs="Trebuchet MS"/>
          <w:color w:val="000000"/>
          <w:kern w:val="0"/>
          <w:sz w:val="23"/>
          <w:szCs w:val="23"/>
        </w:rPr>
        <w:t xml:space="preserve">Le gouvernement instrumentalise les enjeux environnementaux, alors que rien ne se fera si on ne prend pas en compte le lien unissant cause sociale et cause écologique. Nous refusons cette nouvelle division orchestrée par l’Élysée entre les citoyens qui seraient responsables en matière environnementale et les autres. </w:t>
      </w:r>
    </w:p>
    <w:p w:rsidR="001A09EC" w:rsidRPr="004D37E9" w:rsidRDefault="001A09EC" w:rsidP="001A09EC">
      <w:pPr>
        <w:widowControl/>
        <w:suppressAutoHyphens w:val="0"/>
        <w:overflowPunct/>
        <w:jc w:val="both"/>
        <w:textAlignment w:val="auto"/>
        <w:rPr>
          <w:rFonts w:ascii="Trebuchet MS" w:hAnsi="Trebuchet MS" w:cs="Trebuchet MS"/>
          <w:color w:val="000000"/>
          <w:kern w:val="0"/>
          <w:sz w:val="12"/>
          <w:szCs w:val="23"/>
        </w:rPr>
      </w:pPr>
    </w:p>
    <w:p w:rsidR="004D37E9" w:rsidRDefault="001A09EC" w:rsidP="001A09EC">
      <w:pPr>
        <w:widowControl/>
        <w:suppressAutoHyphens w:val="0"/>
        <w:overflowPunct/>
        <w:jc w:val="both"/>
        <w:textAlignment w:val="auto"/>
        <w:rPr>
          <w:rFonts w:ascii="Trebuchet MS" w:hAnsi="Trebuchet MS" w:cs="Trebuchet MS"/>
          <w:color w:val="000000"/>
          <w:kern w:val="0"/>
          <w:sz w:val="23"/>
          <w:szCs w:val="23"/>
        </w:rPr>
      </w:pPr>
      <w:r>
        <w:rPr>
          <w:rFonts w:ascii="Trebuchet MS" w:hAnsi="Trebuchet MS" w:cs="Trebuchet MS"/>
          <w:color w:val="000000"/>
          <w:kern w:val="0"/>
          <w:sz w:val="23"/>
          <w:szCs w:val="23"/>
        </w:rPr>
        <w:t>A La CGT, nous re</w:t>
      </w:r>
      <w:r w:rsidR="004D37E9" w:rsidRPr="004D37E9">
        <w:rPr>
          <w:rFonts w:ascii="Trebuchet MS" w:hAnsi="Trebuchet MS" w:cs="Trebuchet MS"/>
          <w:color w:val="000000"/>
          <w:kern w:val="0"/>
          <w:sz w:val="23"/>
          <w:szCs w:val="23"/>
        </w:rPr>
        <w:t>fus</w:t>
      </w:r>
      <w:r>
        <w:rPr>
          <w:rFonts w:ascii="Trebuchet MS" w:hAnsi="Trebuchet MS" w:cs="Trebuchet MS"/>
          <w:color w:val="000000"/>
          <w:kern w:val="0"/>
          <w:sz w:val="23"/>
          <w:szCs w:val="23"/>
        </w:rPr>
        <w:t>ons</w:t>
      </w:r>
      <w:r w:rsidR="004D37E9" w:rsidRPr="004D37E9">
        <w:rPr>
          <w:rFonts w:ascii="Trebuchet MS" w:hAnsi="Trebuchet MS" w:cs="Trebuchet MS"/>
          <w:color w:val="000000"/>
          <w:kern w:val="0"/>
          <w:sz w:val="23"/>
          <w:szCs w:val="23"/>
        </w:rPr>
        <w:t xml:space="preserve"> de mêler nos voix avec ceux, comme le Patronat, qui font volontairement l’amalgame entre taxes et cotisations sociales. </w:t>
      </w:r>
    </w:p>
    <w:p w:rsidR="001A09EC" w:rsidRPr="004D37E9" w:rsidRDefault="001A09EC" w:rsidP="001A09EC">
      <w:pPr>
        <w:widowControl/>
        <w:suppressAutoHyphens w:val="0"/>
        <w:overflowPunct/>
        <w:jc w:val="both"/>
        <w:textAlignment w:val="auto"/>
        <w:rPr>
          <w:rFonts w:ascii="Trebuchet MS" w:hAnsi="Trebuchet MS" w:cs="Trebuchet MS"/>
          <w:color w:val="000000"/>
          <w:kern w:val="0"/>
          <w:sz w:val="12"/>
          <w:szCs w:val="23"/>
        </w:rPr>
      </w:pPr>
    </w:p>
    <w:p w:rsidR="001A09EC" w:rsidRDefault="004D37E9" w:rsidP="001A09EC">
      <w:pPr>
        <w:jc w:val="both"/>
        <w:rPr>
          <w:rFonts w:ascii="Trebuchet MS" w:hAnsi="Trebuchet MS" w:cs="Trebuchet MS"/>
          <w:color w:val="000000"/>
          <w:kern w:val="0"/>
          <w:sz w:val="23"/>
          <w:szCs w:val="23"/>
        </w:rPr>
      </w:pPr>
      <w:r w:rsidRPr="004D37E9">
        <w:rPr>
          <w:rFonts w:ascii="Trebuchet MS" w:hAnsi="Trebuchet MS" w:cs="Trebuchet MS"/>
          <w:color w:val="000000"/>
          <w:kern w:val="0"/>
          <w:sz w:val="23"/>
          <w:szCs w:val="23"/>
        </w:rPr>
        <w:t>Dans cette période de clair-obscur où peuvent surgir les monstres, la CGT appelle les citoyens à ne pas laisser dévoyer leur colère par ceux distillant des idées xénophobes, racistes, homophobes. C’est bien tous ensemble que nous pourrons infléchir la politique du Président des riches.</w:t>
      </w:r>
    </w:p>
    <w:p w:rsidR="009E564A" w:rsidRDefault="001A09EC" w:rsidP="001A09EC">
      <w:pPr>
        <w:spacing w:after="120"/>
        <w:ind w:left="709" w:firstLine="709"/>
        <w:jc w:val="both"/>
        <w:rPr>
          <w:rFonts w:ascii="Corbel" w:hAnsi="Corbel"/>
          <w:b/>
          <w:i/>
          <w:sz w:val="32"/>
          <w:u w:val="single"/>
        </w:rPr>
      </w:pPr>
      <w:r w:rsidRPr="001A09EC">
        <w:rPr>
          <w:rFonts w:ascii="Corbel" w:hAnsi="Corbel"/>
          <w:b/>
          <w:i/>
          <w:sz w:val="32"/>
          <w:u w:val="single"/>
        </w:rPr>
        <w:t xml:space="preserve">La CGT toujours au service des salariés, des citoyens </w:t>
      </w:r>
    </w:p>
    <w:p w:rsidR="001A09EC" w:rsidRPr="009E564A" w:rsidRDefault="009E564A" w:rsidP="009E564A">
      <w:pPr>
        <w:spacing w:after="120"/>
        <w:ind w:left="2127"/>
        <w:jc w:val="both"/>
        <w:rPr>
          <w:rFonts w:ascii="Corbel" w:hAnsi="Corbel"/>
          <w:b/>
          <w:color w:val="C00000"/>
          <w:sz w:val="28"/>
        </w:rPr>
      </w:pPr>
      <w:r w:rsidRPr="009E564A">
        <w:rPr>
          <w:rFonts w:ascii="Corbel" w:hAnsi="Corbel"/>
          <w:b/>
          <w:i/>
          <w:color w:val="C00000"/>
          <w:sz w:val="36"/>
          <w:u w:val="single"/>
        </w:rPr>
        <w:t xml:space="preserve">Pour un monde de progrès et de justice sociale ! </w:t>
      </w:r>
    </w:p>
    <w:p w:rsidR="001A09EC" w:rsidRDefault="00FE0174" w:rsidP="001A09EC">
      <w:pPr>
        <w:jc w:val="both"/>
        <w:rPr>
          <w:rFonts w:ascii="Corbel" w:hAnsi="Corbel"/>
          <w:sz w:val="22"/>
        </w:rPr>
      </w:pPr>
      <w:r>
        <w:rPr>
          <w:rFonts w:ascii="Trebuchet MS" w:hAnsi="Trebuchet MS" w:cs="Trebuchet MS"/>
          <w:noProof/>
          <w:sz w:val="23"/>
          <w:szCs w:val="23"/>
        </w:rPr>
        <mc:AlternateContent>
          <mc:Choice Requires="wps">
            <w:drawing>
              <wp:anchor distT="0" distB="0" distL="114300" distR="114300" simplePos="0" relativeHeight="251692544" behindDoc="0" locked="0" layoutInCell="1" allowOverlap="1">
                <wp:simplePos x="0" y="0"/>
                <wp:positionH relativeFrom="column">
                  <wp:posOffset>71120</wp:posOffset>
                </wp:positionH>
                <wp:positionV relativeFrom="paragraph">
                  <wp:posOffset>26035</wp:posOffset>
                </wp:positionV>
                <wp:extent cx="6220460" cy="1419225"/>
                <wp:effectExtent l="8255" t="12700" r="10160" b="635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0460" cy="1419225"/>
                        </a:xfrm>
                        <a:prstGeom prst="roundRect">
                          <a:avLst>
                            <a:gd name="adj" fmla="val 16667"/>
                          </a:avLst>
                        </a:prstGeom>
                        <a:solidFill>
                          <a:srgbClr val="F4B083"/>
                        </a:solidFill>
                        <a:ln w="9525">
                          <a:solidFill>
                            <a:srgbClr val="000000"/>
                          </a:solidFill>
                          <a:round/>
                          <a:headEnd/>
                          <a:tailEnd/>
                        </a:ln>
                      </wps:spPr>
                      <wps:txbx>
                        <w:txbxContent>
                          <w:p w:rsidR="009E564A" w:rsidRDefault="009E564A" w:rsidP="009E564A">
                            <w:pPr>
                              <w:widowControl/>
                              <w:suppressAutoHyphens w:val="0"/>
                              <w:overflowPunct/>
                              <w:textAlignment w:val="auto"/>
                              <w:rPr>
                                <w:rFonts w:ascii="Trebuchet MS" w:hAnsi="Trebuchet MS" w:cs="Trebuchet MS"/>
                                <w:color w:val="C00000"/>
                                <w:sz w:val="28"/>
                                <w:szCs w:val="23"/>
                              </w:rPr>
                            </w:pPr>
                            <w:r w:rsidRPr="009E564A">
                              <w:rPr>
                                <w:rFonts w:ascii="Trebuchet MS" w:hAnsi="Trebuchet MS" w:cs="Trebuchet MS"/>
                                <w:color w:val="C00000"/>
                                <w:sz w:val="28"/>
                                <w:szCs w:val="23"/>
                              </w:rPr>
                              <w:t xml:space="preserve">Par ses initiatives, sa volonté de rassemblement et d’unité, </w:t>
                            </w:r>
                          </w:p>
                          <w:p w:rsidR="009E564A" w:rsidRDefault="009E564A" w:rsidP="009E564A">
                            <w:pPr>
                              <w:widowControl/>
                              <w:suppressAutoHyphens w:val="0"/>
                              <w:overflowPunct/>
                              <w:textAlignment w:val="auto"/>
                              <w:rPr>
                                <w:rFonts w:ascii="Trebuchet MS" w:hAnsi="Trebuchet MS" w:cs="Trebuchet MS"/>
                                <w:color w:val="C00000"/>
                                <w:sz w:val="28"/>
                                <w:szCs w:val="23"/>
                              </w:rPr>
                            </w:pPr>
                            <w:r w:rsidRPr="009E564A">
                              <w:rPr>
                                <w:rFonts w:ascii="Trebuchet MS" w:hAnsi="Trebuchet MS" w:cs="Trebuchet MS"/>
                                <w:color w:val="C00000"/>
                                <w:sz w:val="28"/>
                                <w:szCs w:val="23"/>
                              </w:rPr>
                              <w:t xml:space="preserve">la CGT est au service des salariés, des citoyens </w:t>
                            </w:r>
                          </w:p>
                          <w:p w:rsidR="009E564A" w:rsidRDefault="009E564A" w:rsidP="009E564A">
                            <w:pPr>
                              <w:widowControl/>
                              <w:suppressAutoHyphens w:val="0"/>
                              <w:overflowPunct/>
                              <w:textAlignment w:val="auto"/>
                              <w:rPr>
                                <w:rFonts w:ascii="Trebuchet MS" w:hAnsi="Trebuchet MS" w:cs="Trebuchet MS"/>
                                <w:color w:val="C00000"/>
                                <w:sz w:val="28"/>
                                <w:szCs w:val="23"/>
                              </w:rPr>
                            </w:pPr>
                            <w:r w:rsidRPr="009E564A">
                              <w:rPr>
                                <w:rFonts w:ascii="Trebuchet MS" w:hAnsi="Trebuchet MS" w:cs="Trebuchet MS"/>
                                <w:color w:val="C00000"/>
                                <w:sz w:val="28"/>
                                <w:szCs w:val="23"/>
                              </w:rPr>
                              <w:t xml:space="preserve">pour un monde de progrès et de justice sociale. </w:t>
                            </w:r>
                          </w:p>
                          <w:p w:rsidR="009E564A" w:rsidRPr="006D664F" w:rsidRDefault="009E564A" w:rsidP="009E564A">
                            <w:pPr>
                              <w:widowControl/>
                              <w:suppressAutoHyphens w:val="0"/>
                              <w:overflowPunct/>
                              <w:textAlignment w:val="auto"/>
                              <w:rPr>
                                <w:rFonts w:ascii="Trebuchet MS" w:hAnsi="Trebuchet MS" w:cs="Trebuchet MS"/>
                                <w:color w:val="C00000"/>
                                <w:sz w:val="20"/>
                                <w:szCs w:val="23"/>
                              </w:rPr>
                            </w:pPr>
                          </w:p>
                          <w:p w:rsidR="009E564A" w:rsidRPr="00BB39EF" w:rsidRDefault="009E564A" w:rsidP="009E564A">
                            <w:pPr>
                              <w:widowControl/>
                              <w:suppressAutoHyphens w:val="0"/>
                              <w:overflowPunct/>
                              <w:textAlignment w:val="auto"/>
                              <w:rPr>
                                <w:rFonts w:ascii="Trebuchet MS" w:hAnsi="Trebuchet MS" w:cs="Trebuchet MS"/>
                                <w:i/>
                                <w:color w:val="FFFFFF"/>
                                <w:kern w:val="0"/>
                                <w:sz w:val="20"/>
                                <w:szCs w:val="22"/>
                              </w:rPr>
                            </w:pPr>
                            <w:r w:rsidRPr="009E564A">
                              <w:rPr>
                                <w:rFonts w:ascii="Trebuchet MS" w:hAnsi="Trebuchet MS" w:cs="Trebuchet MS"/>
                                <w:i/>
                                <w:color w:val="C00000"/>
                                <w:szCs w:val="23"/>
                              </w:rPr>
                              <w:t>Elle prendra toutes les initiatives dans la période pour permettre à ceux qui luttent de s’organiser afin de gagner sur leurs justes revendications.</w:t>
                            </w:r>
                            <w:r w:rsidRPr="009E564A">
                              <w:rPr>
                                <w:rFonts w:ascii="Trebuchet MS" w:hAnsi="Trebuchet MS" w:cs="Trebuchet MS"/>
                                <w:i/>
                                <w:szCs w:val="2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4" style="position:absolute;left:0;text-align:left;margin-left:5.6pt;margin-top:2.05pt;width:489.8pt;height:111.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" fillcolor="#f4b083">
                <v:textbox>
                  <w:txbxContent>
                    <w:p w:rsidR="009E564A" w:rsidRDefault="009E564A" w:rsidP="009E564A">
                      <w:pPr>
                        <w:widowControl/>
                        <w:suppressAutoHyphens w:val="0"/>
                        <w:overflowPunct/>
                        <w:textAlignment w:val="auto"/>
                        <w:rPr>
                          <w:rFonts w:ascii="Trebuchet MS" w:hAnsi="Trebuchet MS" w:cs="Trebuchet MS"/>
                          <w:color w:val="C00000"/>
                          <w:sz w:val="28"/>
                          <w:szCs w:val="23"/>
                        </w:rPr>
                      </w:pPr>
                      <w:r w:rsidRPr="009E564A">
                        <w:rPr>
                          <w:rFonts w:ascii="Trebuchet MS" w:hAnsi="Trebuchet MS" w:cs="Trebuchet MS"/>
                          <w:color w:val="C00000"/>
                          <w:sz w:val="28"/>
                          <w:szCs w:val="23"/>
                        </w:rPr>
                        <w:t xml:space="preserve">Par ses initiatives, sa volonté de rassemblement et d’unité, </w:t>
                      </w:r>
                    </w:p>
                    <w:p w:rsidR="009E564A" w:rsidRDefault="009E564A" w:rsidP="009E564A">
                      <w:pPr>
                        <w:widowControl/>
                        <w:suppressAutoHyphens w:val="0"/>
                        <w:overflowPunct/>
                        <w:textAlignment w:val="auto"/>
                        <w:rPr>
                          <w:rFonts w:ascii="Trebuchet MS" w:hAnsi="Trebuchet MS" w:cs="Trebuchet MS"/>
                          <w:color w:val="C00000"/>
                          <w:sz w:val="28"/>
                          <w:szCs w:val="23"/>
                        </w:rPr>
                      </w:pPr>
                      <w:r w:rsidRPr="009E564A">
                        <w:rPr>
                          <w:rFonts w:ascii="Trebuchet MS" w:hAnsi="Trebuchet MS" w:cs="Trebuchet MS"/>
                          <w:color w:val="C00000"/>
                          <w:sz w:val="28"/>
                          <w:szCs w:val="23"/>
                        </w:rPr>
                        <w:t xml:space="preserve">la CGT est au service des salariés, des citoyens </w:t>
                      </w:r>
                    </w:p>
                    <w:p w:rsidR="009E564A" w:rsidRDefault="009E564A" w:rsidP="009E564A">
                      <w:pPr>
                        <w:widowControl/>
                        <w:suppressAutoHyphens w:val="0"/>
                        <w:overflowPunct/>
                        <w:textAlignment w:val="auto"/>
                        <w:rPr>
                          <w:rFonts w:ascii="Trebuchet MS" w:hAnsi="Trebuchet MS" w:cs="Trebuchet MS"/>
                          <w:color w:val="C00000"/>
                          <w:sz w:val="28"/>
                          <w:szCs w:val="23"/>
                        </w:rPr>
                      </w:pPr>
                      <w:r w:rsidRPr="009E564A">
                        <w:rPr>
                          <w:rFonts w:ascii="Trebuchet MS" w:hAnsi="Trebuchet MS" w:cs="Trebuchet MS"/>
                          <w:color w:val="C00000"/>
                          <w:sz w:val="28"/>
                          <w:szCs w:val="23"/>
                        </w:rPr>
                        <w:t xml:space="preserve">pour un monde de progrès et de justice sociale. </w:t>
                      </w:r>
                    </w:p>
                    <w:p w:rsidR="009E564A" w:rsidRPr="006D664F" w:rsidRDefault="009E564A" w:rsidP="009E564A">
                      <w:pPr>
                        <w:widowControl/>
                        <w:suppressAutoHyphens w:val="0"/>
                        <w:overflowPunct/>
                        <w:textAlignment w:val="auto"/>
                        <w:rPr>
                          <w:rFonts w:ascii="Trebuchet MS" w:hAnsi="Trebuchet MS" w:cs="Trebuchet MS"/>
                          <w:color w:val="C00000"/>
                          <w:sz w:val="20"/>
                          <w:szCs w:val="23"/>
                        </w:rPr>
                      </w:pPr>
                    </w:p>
                    <w:p w:rsidR="009E564A" w:rsidRPr="00BB39EF" w:rsidRDefault="009E564A" w:rsidP="009E564A">
                      <w:pPr>
                        <w:widowControl/>
                        <w:suppressAutoHyphens w:val="0"/>
                        <w:overflowPunct/>
                        <w:textAlignment w:val="auto"/>
                        <w:rPr>
                          <w:rFonts w:ascii="Trebuchet MS" w:hAnsi="Trebuchet MS" w:cs="Trebuchet MS"/>
                          <w:i/>
                          <w:color w:val="FFFFFF"/>
                          <w:kern w:val="0"/>
                          <w:sz w:val="20"/>
                          <w:szCs w:val="22"/>
                        </w:rPr>
                      </w:pPr>
                      <w:r w:rsidRPr="009E564A">
                        <w:rPr>
                          <w:rFonts w:ascii="Trebuchet MS" w:hAnsi="Trebuchet MS" w:cs="Trebuchet MS"/>
                          <w:i/>
                          <w:color w:val="C00000"/>
                          <w:szCs w:val="23"/>
                        </w:rPr>
                        <w:t>Elle prendra toutes les initiatives dans la période pour permettre à ceux qui luttent de s’organiser afin de gagner sur leurs justes revendications.</w:t>
                      </w:r>
                      <w:r w:rsidRPr="009E564A">
                        <w:rPr>
                          <w:rFonts w:ascii="Trebuchet MS" w:hAnsi="Trebuchet MS" w:cs="Trebuchet MS"/>
                          <w:i/>
                          <w:szCs w:val="23"/>
                        </w:rPr>
                        <w:t xml:space="preserve"> </w:t>
                      </w:r>
                    </w:p>
                  </w:txbxContent>
                </v:textbox>
              </v:roundrect>
            </w:pict>
          </mc:Fallback>
        </mc:AlternateContent>
      </w:r>
    </w:p>
    <w:p w:rsidR="001A09EC" w:rsidRDefault="001A09EC" w:rsidP="001A09EC">
      <w:pPr>
        <w:pStyle w:val="Default"/>
        <w:rPr>
          <w:rFonts w:ascii="Trebuchet MS" w:hAnsi="Trebuchet MS" w:cs="Trebuchet MS"/>
          <w:sz w:val="23"/>
          <w:szCs w:val="23"/>
        </w:rPr>
      </w:pPr>
    </w:p>
    <w:p w:rsidR="009E564A" w:rsidRDefault="009E564A" w:rsidP="001A09EC">
      <w:pPr>
        <w:pStyle w:val="Default"/>
        <w:rPr>
          <w:rFonts w:ascii="Trebuchet MS" w:hAnsi="Trebuchet MS" w:cs="Trebuchet MS"/>
          <w:sz w:val="23"/>
          <w:szCs w:val="23"/>
        </w:rPr>
      </w:pPr>
    </w:p>
    <w:p w:rsidR="009E564A" w:rsidRDefault="009E564A" w:rsidP="001A09EC">
      <w:pPr>
        <w:pStyle w:val="Default"/>
        <w:rPr>
          <w:rFonts w:ascii="Trebuchet MS" w:hAnsi="Trebuchet MS" w:cs="Trebuchet MS"/>
          <w:sz w:val="23"/>
          <w:szCs w:val="23"/>
        </w:rPr>
      </w:pPr>
    </w:p>
    <w:p w:rsidR="009E564A" w:rsidRDefault="009E564A" w:rsidP="001A09EC">
      <w:pPr>
        <w:pStyle w:val="Default"/>
        <w:rPr>
          <w:rFonts w:ascii="Trebuchet MS" w:hAnsi="Trebuchet MS" w:cs="Trebuchet MS"/>
          <w:sz w:val="23"/>
          <w:szCs w:val="23"/>
        </w:rPr>
      </w:pPr>
    </w:p>
    <w:p w:rsidR="009E564A" w:rsidRPr="001A09EC" w:rsidRDefault="009E564A" w:rsidP="001A09EC">
      <w:pPr>
        <w:pStyle w:val="Default"/>
        <w:rPr>
          <w:rFonts w:ascii="Trebuchet MS" w:hAnsi="Trebuchet MS" w:cs="Trebuchet MS"/>
          <w:sz w:val="23"/>
          <w:szCs w:val="23"/>
        </w:rPr>
      </w:pPr>
    </w:p>
    <w:p w:rsidR="009E564A" w:rsidRDefault="009E564A" w:rsidP="001A09EC">
      <w:pPr>
        <w:widowControl/>
        <w:suppressAutoHyphens w:val="0"/>
        <w:overflowPunct/>
        <w:textAlignment w:val="auto"/>
        <w:rPr>
          <w:rFonts w:ascii="Trebuchet MS" w:hAnsi="Trebuchet MS" w:cs="Trebuchet MS"/>
          <w:color w:val="000000"/>
          <w:kern w:val="0"/>
          <w:sz w:val="23"/>
          <w:szCs w:val="23"/>
        </w:rPr>
      </w:pPr>
    </w:p>
    <w:p w:rsidR="009E564A" w:rsidRDefault="009E564A" w:rsidP="001A09EC">
      <w:pPr>
        <w:widowControl/>
        <w:suppressAutoHyphens w:val="0"/>
        <w:overflowPunct/>
        <w:textAlignment w:val="auto"/>
        <w:rPr>
          <w:rFonts w:ascii="Trebuchet MS" w:hAnsi="Trebuchet MS" w:cs="Trebuchet MS"/>
          <w:color w:val="000000"/>
          <w:kern w:val="0"/>
          <w:sz w:val="23"/>
          <w:szCs w:val="23"/>
        </w:rPr>
      </w:pPr>
    </w:p>
    <w:p w:rsidR="009E564A" w:rsidRDefault="009E564A" w:rsidP="001A09EC">
      <w:pPr>
        <w:widowControl/>
        <w:suppressAutoHyphens w:val="0"/>
        <w:overflowPunct/>
        <w:textAlignment w:val="auto"/>
        <w:rPr>
          <w:rFonts w:ascii="Trebuchet MS" w:hAnsi="Trebuchet MS" w:cs="Trebuchet MS"/>
          <w:color w:val="000000"/>
          <w:kern w:val="0"/>
          <w:sz w:val="23"/>
          <w:szCs w:val="23"/>
        </w:rPr>
      </w:pPr>
    </w:p>
    <w:p w:rsidR="00402C38" w:rsidRPr="00402C38" w:rsidRDefault="00402C38" w:rsidP="009E564A">
      <w:pPr>
        <w:widowControl/>
        <w:suppressAutoHyphens w:val="0"/>
        <w:overflowPunct/>
        <w:jc w:val="center"/>
        <w:textAlignment w:val="auto"/>
        <w:rPr>
          <w:rFonts w:ascii="Corbel" w:hAnsi="Corbel" w:cs="Trebuchet MS"/>
          <w:b/>
          <w:color w:val="C00000"/>
          <w:kern w:val="0"/>
          <w:sz w:val="22"/>
          <w:szCs w:val="23"/>
        </w:rPr>
      </w:pPr>
    </w:p>
    <w:p w:rsidR="009E564A" w:rsidRPr="007966F5" w:rsidRDefault="001A09EC" w:rsidP="009E564A">
      <w:pPr>
        <w:widowControl/>
        <w:suppressAutoHyphens w:val="0"/>
        <w:overflowPunct/>
        <w:jc w:val="center"/>
        <w:textAlignment w:val="auto"/>
        <w:rPr>
          <w:rFonts w:ascii="Corbel" w:hAnsi="Corbel" w:cs="Trebuchet MS"/>
          <w:b/>
          <w:color w:val="C00000"/>
          <w:kern w:val="0"/>
          <w:sz w:val="36"/>
          <w:szCs w:val="23"/>
        </w:rPr>
      </w:pPr>
      <w:r w:rsidRPr="001A09EC">
        <w:rPr>
          <w:rFonts w:ascii="Corbel" w:hAnsi="Corbel" w:cs="Trebuchet MS"/>
          <w:b/>
          <w:color w:val="C00000"/>
          <w:kern w:val="0"/>
          <w:sz w:val="36"/>
          <w:szCs w:val="23"/>
        </w:rPr>
        <w:t>Le 1</w:t>
      </w:r>
      <w:r w:rsidRPr="001A09EC">
        <w:rPr>
          <w:rFonts w:ascii="Corbel" w:hAnsi="Corbel" w:cs="Trebuchet MS"/>
          <w:b/>
          <w:color w:val="C00000"/>
          <w:kern w:val="0"/>
          <w:szCs w:val="16"/>
        </w:rPr>
        <w:t xml:space="preserve">er </w:t>
      </w:r>
      <w:r w:rsidRPr="001A09EC">
        <w:rPr>
          <w:rFonts w:ascii="Corbel" w:hAnsi="Corbel" w:cs="Trebuchet MS"/>
          <w:b/>
          <w:color w:val="C00000"/>
          <w:kern w:val="0"/>
          <w:sz w:val="36"/>
          <w:szCs w:val="23"/>
        </w:rPr>
        <w:t>décembre</w:t>
      </w:r>
      <w:r w:rsidR="009E564A" w:rsidRPr="007966F5">
        <w:rPr>
          <w:rFonts w:ascii="Corbel" w:hAnsi="Corbel" w:cs="Trebuchet MS"/>
          <w:b/>
          <w:color w:val="C00000"/>
          <w:kern w:val="0"/>
          <w:sz w:val="36"/>
          <w:szCs w:val="23"/>
        </w:rPr>
        <w:t xml:space="preserve"> 2018</w:t>
      </w:r>
      <w:r w:rsidRPr="001A09EC">
        <w:rPr>
          <w:rFonts w:ascii="Corbel" w:hAnsi="Corbel" w:cs="Trebuchet MS"/>
          <w:b/>
          <w:color w:val="C00000"/>
          <w:kern w:val="0"/>
          <w:sz w:val="36"/>
          <w:szCs w:val="23"/>
        </w:rPr>
        <w:t>,</w:t>
      </w:r>
    </w:p>
    <w:p w:rsidR="009E564A" w:rsidRPr="007966F5" w:rsidRDefault="009E564A" w:rsidP="009E564A">
      <w:pPr>
        <w:widowControl/>
        <w:suppressAutoHyphens w:val="0"/>
        <w:overflowPunct/>
        <w:jc w:val="center"/>
        <w:textAlignment w:val="auto"/>
        <w:rPr>
          <w:rFonts w:ascii="Corbel" w:hAnsi="Corbel" w:cs="Trebuchet MS"/>
          <w:b/>
          <w:color w:val="C00000"/>
          <w:kern w:val="0"/>
          <w:sz w:val="36"/>
          <w:szCs w:val="23"/>
        </w:rPr>
      </w:pPr>
      <w:r w:rsidRPr="007966F5">
        <w:rPr>
          <w:rFonts w:ascii="Corbel" w:hAnsi="Corbel" w:cs="Trebuchet MS"/>
          <w:b/>
          <w:color w:val="C00000"/>
          <w:kern w:val="0"/>
          <w:sz w:val="36"/>
          <w:szCs w:val="23"/>
        </w:rPr>
        <w:t xml:space="preserve">Le Collectif </w:t>
      </w:r>
      <w:r w:rsidR="001A09EC" w:rsidRPr="001A09EC">
        <w:rPr>
          <w:rFonts w:ascii="Corbel" w:hAnsi="Corbel" w:cs="Trebuchet MS"/>
          <w:b/>
          <w:color w:val="C00000"/>
          <w:kern w:val="0"/>
          <w:sz w:val="36"/>
          <w:szCs w:val="23"/>
        </w:rPr>
        <w:t xml:space="preserve">CGT </w:t>
      </w:r>
      <w:r w:rsidRPr="007966F5">
        <w:rPr>
          <w:rFonts w:ascii="Corbel" w:hAnsi="Corbel" w:cs="Trebuchet MS"/>
          <w:b/>
          <w:color w:val="C00000"/>
          <w:kern w:val="0"/>
          <w:sz w:val="36"/>
          <w:szCs w:val="23"/>
        </w:rPr>
        <w:t xml:space="preserve">du Crédit Agricole </w:t>
      </w:r>
      <w:r w:rsidR="001A09EC" w:rsidRPr="001A09EC">
        <w:rPr>
          <w:rFonts w:ascii="Corbel" w:hAnsi="Corbel" w:cs="Trebuchet MS"/>
          <w:b/>
          <w:color w:val="C00000"/>
          <w:kern w:val="0"/>
          <w:sz w:val="36"/>
          <w:szCs w:val="23"/>
        </w:rPr>
        <w:t xml:space="preserve">appelle </w:t>
      </w:r>
      <w:r w:rsidRPr="007966F5">
        <w:rPr>
          <w:rFonts w:ascii="Corbel" w:hAnsi="Corbel" w:cs="Trebuchet MS"/>
          <w:b/>
          <w:color w:val="C00000"/>
          <w:kern w:val="0"/>
          <w:sz w:val="36"/>
          <w:szCs w:val="23"/>
        </w:rPr>
        <w:t>à la grève</w:t>
      </w:r>
    </w:p>
    <w:p w:rsidR="009E564A" w:rsidRPr="007966F5" w:rsidRDefault="001A09EC" w:rsidP="009E564A">
      <w:pPr>
        <w:widowControl/>
        <w:suppressAutoHyphens w:val="0"/>
        <w:overflowPunct/>
        <w:jc w:val="center"/>
        <w:textAlignment w:val="auto"/>
        <w:rPr>
          <w:rFonts w:ascii="Corbel" w:hAnsi="Corbel" w:cs="Trebuchet MS"/>
          <w:b/>
          <w:color w:val="C00000"/>
          <w:kern w:val="0"/>
          <w:sz w:val="36"/>
          <w:szCs w:val="23"/>
        </w:rPr>
      </w:pPr>
      <w:r w:rsidRPr="001A09EC">
        <w:rPr>
          <w:rFonts w:ascii="Corbel" w:hAnsi="Corbel" w:cs="Trebuchet MS"/>
          <w:b/>
          <w:color w:val="C00000"/>
          <w:kern w:val="0"/>
          <w:sz w:val="36"/>
          <w:szCs w:val="23"/>
        </w:rPr>
        <w:t xml:space="preserve">tous les </w:t>
      </w:r>
      <w:r w:rsidR="009E564A" w:rsidRPr="007966F5">
        <w:rPr>
          <w:rFonts w:ascii="Corbel" w:hAnsi="Corbel" w:cs="Trebuchet MS"/>
          <w:b/>
          <w:color w:val="C00000"/>
          <w:kern w:val="0"/>
          <w:sz w:val="36"/>
          <w:szCs w:val="23"/>
        </w:rPr>
        <w:t xml:space="preserve">salariés du Crédit Agricole, </w:t>
      </w:r>
    </w:p>
    <w:p w:rsidR="009E564A" w:rsidRPr="007966F5" w:rsidRDefault="009E564A" w:rsidP="009E564A">
      <w:pPr>
        <w:widowControl/>
        <w:suppressAutoHyphens w:val="0"/>
        <w:overflowPunct/>
        <w:jc w:val="center"/>
        <w:textAlignment w:val="auto"/>
        <w:rPr>
          <w:rFonts w:ascii="Corbel" w:hAnsi="Corbel" w:cs="Trebuchet MS"/>
          <w:b/>
          <w:color w:val="C00000"/>
          <w:kern w:val="0"/>
          <w:sz w:val="36"/>
          <w:szCs w:val="23"/>
        </w:rPr>
      </w:pPr>
      <w:r w:rsidRPr="007966F5">
        <w:rPr>
          <w:rFonts w:ascii="Corbel" w:hAnsi="Corbel" w:cs="Trebuchet MS"/>
          <w:b/>
          <w:color w:val="C00000"/>
          <w:kern w:val="0"/>
          <w:sz w:val="36"/>
          <w:szCs w:val="23"/>
        </w:rPr>
        <w:t xml:space="preserve">et tous les </w:t>
      </w:r>
      <w:r w:rsidR="001A09EC" w:rsidRPr="001A09EC">
        <w:rPr>
          <w:rFonts w:ascii="Corbel" w:hAnsi="Corbel" w:cs="Trebuchet MS"/>
          <w:b/>
          <w:color w:val="C00000"/>
          <w:kern w:val="0"/>
          <w:sz w:val="36"/>
          <w:szCs w:val="23"/>
        </w:rPr>
        <w:t>citoyens, les salariés actifs et retraités</w:t>
      </w:r>
    </w:p>
    <w:p w:rsidR="009E564A" w:rsidRPr="007966F5" w:rsidRDefault="001A09EC" w:rsidP="009E564A">
      <w:pPr>
        <w:widowControl/>
        <w:suppressAutoHyphens w:val="0"/>
        <w:overflowPunct/>
        <w:jc w:val="center"/>
        <w:textAlignment w:val="auto"/>
        <w:rPr>
          <w:rFonts w:ascii="Corbel" w:hAnsi="Corbel" w:cs="Trebuchet MS"/>
          <w:b/>
          <w:color w:val="C00000"/>
          <w:kern w:val="0"/>
          <w:sz w:val="36"/>
          <w:szCs w:val="23"/>
        </w:rPr>
      </w:pPr>
      <w:r w:rsidRPr="001A09EC">
        <w:rPr>
          <w:rFonts w:ascii="Corbel" w:hAnsi="Corbel" w:cs="Trebuchet MS"/>
          <w:b/>
          <w:color w:val="C00000"/>
          <w:kern w:val="0"/>
          <w:sz w:val="36"/>
          <w:szCs w:val="23"/>
        </w:rPr>
        <w:t>à se joindre aux manifestations des privés d’emploi</w:t>
      </w:r>
    </w:p>
    <w:p w:rsidR="009E564A" w:rsidRPr="007966F5" w:rsidRDefault="001A09EC" w:rsidP="009E564A">
      <w:pPr>
        <w:widowControl/>
        <w:suppressAutoHyphens w:val="0"/>
        <w:overflowPunct/>
        <w:jc w:val="center"/>
        <w:textAlignment w:val="auto"/>
        <w:rPr>
          <w:rFonts w:ascii="Corbel" w:hAnsi="Corbel" w:cs="Trebuchet MS"/>
          <w:b/>
          <w:color w:val="C00000"/>
          <w:kern w:val="0"/>
          <w:sz w:val="36"/>
          <w:szCs w:val="23"/>
        </w:rPr>
      </w:pPr>
      <w:r w:rsidRPr="001A09EC">
        <w:rPr>
          <w:rFonts w:ascii="Corbel" w:hAnsi="Corbel" w:cs="Trebuchet MS"/>
          <w:b/>
          <w:color w:val="C00000"/>
          <w:kern w:val="0"/>
          <w:sz w:val="36"/>
          <w:szCs w:val="23"/>
        </w:rPr>
        <w:t>pour exiger des réponses immédiates et précises</w:t>
      </w:r>
    </w:p>
    <w:p w:rsidR="0098234A" w:rsidRPr="007966F5" w:rsidRDefault="001A09EC" w:rsidP="009E564A">
      <w:pPr>
        <w:widowControl/>
        <w:suppressAutoHyphens w:val="0"/>
        <w:overflowPunct/>
        <w:jc w:val="center"/>
        <w:textAlignment w:val="auto"/>
        <w:rPr>
          <w:rFonts w:ascii="Corbel" w:hAnsi="Corbel" w:cs="Trebuchet MS"/>
          <w:b/>
          <w:color w:val="C00000"/>
          <w:kern w:val="0"/>
          <w:sz w:val="36"/>
          <w:szCs w:val="23"/>
        </w:rPr>
      </w:pPr>
      <w:r w:rsidRPr="001A09EC">
        <w:rPr>
          <w:rFonts w:ascii="Corbel" w:hAnsi="Corbel" w:cs="Trebuchet MS"/>
          <w:b/>
          <w:color w:val="C00000"/>
          <w:kern w:val="0"/>
          <w:sz w:val="36"/>
          <w:szCs w:val="23"/>
        </w:rPr>
        <w:t>de la part</w:t>
      </w:r>
      <w:r w:rsidR="009E564A" w:rsidRPr="007966F5">
        <w:rPr>
          <w:rFonts w:ascii="Corbel" w:hAnsi="Corbel" w:cs="Trebuchet MS"/>
          <w:b/>
          <w:color w:val="C00000"/>
          <w:kern w:val="0"/>
          <w:sz w:val="36"/>
          <w:szCs w:val="23"/>
        </w:rPr>
        <w:t xml:space="preserve"> du gouvernement et du patronat.</w:t>
      </w:r>
    </w:p>
    <w:p w:rsidR="00402C38" w:rsidRDefault="00FE0174" w:rsidP="00553DD0">
      <w:pPr>
        <w:widowControl/>
        <w:suppressAutoHyphens w:val="0"/>
        <w:overflowPunct/>
        <w:ind w:left="142"/>
        <w:textAlignment w:val="auto"/>
        <w:rPr>
          <w:rFonts w:ascii="Arial Rounded MT Bold" w:hAnsi="Arial Rounded MT Bold" w:cs="Arial Rounded MT Bold"/>
          <w:b/>
          <w:bCs/>
          <w:kern w:val="0"/>
          <w:szCs w:val="24"/>
        </w:rPr>
      </w:pPr>
      <w:r>
        <w:rPr>
          <w:rFonts w:ascii="Corbel" w:hAnsi="Corbel"/>
          <w:b/>
          <w:noProof/>
          <w:sz w:val="32"/>
        </w:rPr>
        <mc:AlternateContent>
          <mc:Choice Requires="wps">
            <w:drawing>
              <wp:anchor distT="0" distB="0" distL="114300" distR="114300" simplePos="0" relativeHeight="251681280" behindDoc="0" locked="0" layoutInCell="1" allowOverlap="1">
                <wp:simplePos x="0" y="0"/>
                <wp:positionH relativeFrom="column">
                  <wp:posOffset>31750</wp:posOffset>
                </wp:positionH>
                <wp:positionV relativeFrom="paragraph">
                  <wp:posOffset>127000</wp:posOffset>
                </wp:positionV>
                <wp:extent cx="6137275" cy="2431415"/>
                <wp:effectExtent l="16510" t="12065" r="18415" b="1397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7275" cy="2431415"/>
                        </a:xfrm>
                        <a:prstGeom prst="rect">
                          <a:avLst/>
                        </a:prstGeom>
                        <a:noFill/>
                        <a:ln w="19050">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84E3B3A" id="Rectangle 4" o:spid="_x0000_s1026" style="position:absolute;margin-left:2.5pt;margin-top:10pt;width:483.25pt;height:191.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" filled="f" strokecolor="#c00000" strokeweight="1.5pt"/>
            </w:pict>
          </mc:Fallback>
        </mc:AlternateContent>
      </w:r>
    </w:p>
    <w:p w:rsidR="00553DD0" w:rsidRDefault="00553DD0" w:rsidP="00553DD0">
      <w:pPr>
        <w:widowControl/>
        <w:suppressAutoHyphens w:val="0"/>
        <w:overflowPunct/>
        <w:ind w:left="142"/>
        <w:textAlignment w:val="auto"/>
        <w:rPr>
          <w:rFonts w:ascii="Arial Rounded MT Bold" w:hAnsi="Arial Rounded MT Bold" w:cs="Arial Rounded MT Bold"/>
          <w:b/>
          <w:bCs/>
          <w:kern w:val="0"/>
          <w:szCs w:val="24"/>
        </w:rPr>
      </w:pPr>
      <w:r>
        <w:rPr>
          <w:rFonts w:ascii="Arial Rounded MT Bold" w:hAnsi="Arial Rounded MT Bold" w:cs="Arial Rounded MT Bold"/>
          <w:b/>
          <w:bCs/>
          <w:kern w:val="0"/>
          <w:szCs w:val="24"/>
        </w:rPr>
        <w:t>BULLETIN D’ADHESION</w:t>
      </w:r>
    </w:p>
    <w:p w:rsidR="00D15A23" w:rsidRDefault="00D15A23" w:rsidP="00553DD0">
      <w:pPr>
        <w:widowControl/>
        <w:suppressAutoHyphens w:val="0"/>
        <w:overflowPunct/>
        <w:ind w:left="142"/>
        <w:textAlignment w:val="auto"/>
        <w:rPr>
          <w:rFonts w:ascii="Arial Rounded MT Bold" w:hAnsi="Arial Rounded MT Bold" w:cs="Arial Rounded MT Bold"/>
          <w:b/>
          <w:bCs/>
          <w:kern w:val="0"/>
          <w:szCs w:val="24"/>
        </w:rPr>
      </w:pPr>
    </w:p>
    <w:p w:rsidR="00553DD0" w:rsidRDefault="00553DD0" w:rsidP="00553DD0">
      <w:pPr>
        <w:widowControl/>
        <w:suppressAutoHyphens w:val="0"/>
        <w:overflowPunct/>
        <w:ind w:left="142"/>
        <w:jc w:val="both"/>
        <w:textAlignment w:val="auto"/>
        <w:rPr>
          <w:rFonts w:ascii="Arial Rounded MT Bold" w:hAnsi="Arial Rounded MT Bold" w:cs="Arial Rounded MT Bold"/>
          <w:b/>
          <w:bCs/>
          <w:kern w:val="0"/>
          <w:szCs w:val="24"/>
        </w:rPr>
      </w:pPr>
      <w:r>
        <w:rPr>
          <w:rFonts w:ascii="Arial Rounded MT Bold" w:hAnsi="Arial Rounded MT Bold" w:cs="Arial Rounded MT Bold"/>
          <w:b/>
          <w:bCs/>
          <w:kern w:val="0"/>
          <w:szCs w:val="24"/>
        </w:rPr>
        <w:t>Je souhaite défendre mes intérêts : protéger mon emploi, favoriser l’évolution</w:t>
      </w:r>
    </w:p>
    <w:p w:rsidR="00553DD0" w:rsidRDefault="00553DD0" w:rsidP="00553DD0">
      <w:pPr>
        <w:widowControl/>
        <w:suppressAutoHyphens w:val="0"/>
        <w:overflowPunct/>
        <w:ind w:left="142"/>
        <w:jc w:val="both"/>
        <w:textAlignment w:val="auto"/>
        <w:rPr>
          <w:rFonts w:ascii="Arial Rounded MT Bold" w:hAnsi="Arial Rounded MT Bold" w:cs="Arial Rounded MT Bold"/>
          <w:b/>
          <w:bCs/>
          <w:kern w:val="0"/>
          <w:szCs w:val="24"/>
        </w:rPr>
      </w:pPr>
      <w:r>
        <w:rPr>
          <w:rFonts w:ascii="Arial Rounded MT Bold" w:hAnsi="Arial Rounded MT Bold" w:cs="Arial Rounded MT Bold"/>
          <w:b/>
          <w:bCs/>
          <w:kern w:val="0"/>
          <w:szCs w:val="24"/>
        </w:rPr>
        <w:t>de ma qualification, de mon salaire et améliorer mes conditions de travail,</w:t>
      </w:r>
    </w:p>
    <w:p w:rsidR="00553DD0" w:rsidRDefault="00553DD0" w:rsidP="00553DD0">
      <w:pPr>
        <w:widowControl/>
        <w:suppressAutoHyphens w:val="0"/>
        <w:overflowPunct/>
        <w:ind w:left="142"/>
        <w:jc w:val="both"/>
        <w:textAlignment w:val="auto"/>
        <w:rPr>
          <w:rFonts w:ascii="Arial Rounded MT Bold" w:hAnsi="Arial Rounded MT Bold" w:cs="Arial Rounded MT Bold"/>
          <w:b/>
          <w:bCs/>
          <w:kern w:val="0"/>
          <w:szCs w:val="24"/>
        </w:rPr>
      </w:pPr>
      <w:r>
        <w:rPr>
          <w:rFonts w:ascii="Arial Rounded MT Bold" w:hAnsi="Arial Rounded MT Bold" w:cs="Arial Rounded MT Bold"/>
          <w:b/>
          <w:bCs/>
          <w:kern w:val="0"/>
          <w:szCs w:val="24"/>
        </w:rPr>
        <w:t>mes conditions de vie et celles de ma famille.</w:t>
      </w:r>
    </w:p>
    <w:p w:rsidR="00553DD0" w:rsidRDefault="00553DD0" w:rsidP="00553DD0">
      <w:pPr>
        <w:widowControl/>
        <w:suppressAutoHyphens w:val="0"/>
        <w:overflowPunct/>
        <w:ind w:left="142"/>
        <w:jc w:val="both"/>
        <w:textAlignment w:val="auto"/>
        <w:rPr>
          <w:rFonts w:ascii="Arial Rounded MT Bold" w:hAnsi="Arial Rounded MT Bold" w:cs="Arial Rounded MT Bold"/>
          <w:b/>
          <w:bCs/>
          <w:kern w:val="0"/>
          <w:szCs w:val="24"/>
        </w:rPr>
      </w:pPr>
      <w:r>
        <w:rPr>
          <w:rFonts w:ascii="Arial Rounded MT Bold" w:hAnsi="Arial Rounded MT Bold" w:cs="Arial Rounded MT Bold"/>
          <w:b/>
          <w:bCs/>
          <w:kern w:val="0"/>
          <w:szCs w:val="24"/>
        </w:rPr>
        <w:t>Je ne reste pas seul et isolé, je rejoins la CGT :</w:t>
      </w:r>
    </w:p>
    <w:p w:rsidR="00553DD0" w:rsidRDefault="00553DD0" w:rsidP="00553DD0">
      <w:pPr>
        <w:widowControl/>
        <w:suppressAutoHyphens w:val="0"/>
        <w:overflowPunct/>
        <w:ind w:left="142"/>
        <w:textAlignment w:val="auto"/>
        <w:rPr>
          <w:rFonts w:ascii="Arial Rounded MT Bold" w:hAnsi="Arial Rounded MT Bold" w:cs="Arial Rounded MT Bold"/>
          <w:b/>
          <w:bCs/>
          <w:kern w:val="0"/>
          <w:szCs w:val="24"/>
        </w:rPr>
      </w:pPr>
    </w:p>
    <w:p w:rsidR="00553DD0" w:rsidRDefault="00553DD0" w:rsidP="00553DD0">
      <w:pPr>
        <w:widowControl/>
        <w:suppressAutoHyphens w:val="0"/>
        <w:overflowPunct/>
        <w:ind w:left="142"/>
        <w:textAlignment w:val="auto"/>
        <w:rPr>
          <w:rFonts w:ascii="Arial Rounded MT Bold" w:hAnsi="Arial Rounded MT Bold" w:cs="Arial Rounded MT Bold"/>
          <w:b/>
          <w:bCs/>
          <w:kern w:val="0"/>
          <w:szCs w:val="24"/>
        </w:rPr>
      </w:pPr>
      <w:r>
        <w:rPr>
          <w:rFonts w:ascii="Arial Rounded MT Bold" w:hAnsi="Arial Rounded MT Bold" w:cs="Arial Rounded MT Bold"/>
          <w:b/>
          <w:bCs/>
          <w:kern w:val="0"/>
          <w:szCs w:val="24"/>
        </w:rPr>
        <w:t>Nom : __________________ Prénom : __________________</w:t>
      </w:r>
    </w:p>
    <w:p w:rsidR="00553DD0" w:rsidRDefault="00553DD0" w:rsidP="00553DD0">
      <w:pPr>
        <w:widowControl/>
        <w:suppressAutoHyphens w:val="0"/>
        <w:overflowPunct/>
        <w:ind w:left="142"/>
        <w:textAlignment w:val="auto"/>
        <w:rPr>
          <w:rFonts w:ascii="Arial Rounded MT Bold" w:hAnsi="Arial Rounded MT Bold" w:cs="Arial Rounded MT Bold"/>
          <w:b/>
          <w:bCs/>
          <w:kern w:val="0"/>
          <w:szCs w:val="24"/>
        </w:rPr>
      </w:pPr>
      <w:r>
        <w:rPr>
          <w:rFonts w:ascii="Arial Rounded MT Bold" w:hAnsi="Arial Rounded MT Bold" w:cs="Arial Rounded MT Bold"/>
          <w:b/>
          <w:bCs/>
          <w:kern w:val="0"/>
          <w:szCs w:val="24"/>
        </w:rPr>
        <w:t>Caisse Régionale ou entité : _________________________</w:t>
      </w:r>
    </w:p>
    <w:p w:rsidR="00553DD0" w:rsidRDefault="00553DD0" w:rsidP="00553DD0">
      <w:pPr>
        <w:widowControl/>
        <w:suppressAutoHyphens w:val="0"/>
        <w:overflowPunct/>
        <w:ind w:left="142"/>
        <w:textAlignment w:val="auto"/>
        <w:rPr>
          <w:rFonts w:ascii="Arial Rounded MT Bold" w:hAnsi="Arial Rounded MT Bold" w:cs="Arial Rounded MT Bold"/>
          <w:b/>
          <w:bCs/>
          <w:kern w:val="0"/>
          <w:szCs w:val="24"/>
        </w:rPr>
      </w:pPr>
      <w:r>
        <w:rPr>
          <w:rFonts w:ascii="Arial Rounded MT Bold" w:hAnsi="Arial Rounded MT Bold" w:cs="Arial Rounded MT Bold"/>
          <w:b/>
          <w:bCs/>
          <w:kern w:val="0"/>
          <w:szCs w:val="24"/>
        </w:rPr>
        <w:t>Service / Unité : ____________________________________</w:t>
      </w:r>
    </w:p>
    <w:p w:rsidR="00553DD0" w:rsidRDefault="00553DD0" w:rsidP="00553DD0">
      <w:pPr>
        <w:widowControl/>
        <w:suppressAutoHyphens w:val="0"/>
        <w:overflowPunct/>
        <w:ind w:left="142"/>
        <w:textAlignment w:val="auto"/>
        <w:rPr>
          <w:rFonts w:ascii="Arial Rounded MT Bold" w:hAnsi="Arial Rounded MT Bold" w:cs="Arial Rounded MT Bold"/>
          <w:b/>
          <w:bCs/>
          <w:kern w:val="0"/>
          <w:szCs w:val="24"/>
        </w:rPr>
      </w:pPr>
      <w:r>
        <w:rPr>
          <w:rFonts w:ascii="Arial Rounded MT Bold" w:hAnsi="Arial Rounded MT Bold" w:cs="Arial Rounded MT Bold"/>
          <w:b/>
          <w:bCs/>
          <w:kern w:val="0"/>
          <w:szCs w:val="24"/>
        </w:rPr>
        <w:t>Tel : ________________________________________________</w:t>
      </w:r>
    </w:p>
    <w:p w:rsidR="00553DD0" w:rsidRDefault="00553DD0" w:rsidP="00553DD0">
      <w:pPr>
        <w:widowControl/>
        <w:suppressAutoHyphens w:val="0"/>
        <w:overflowPunct/>
        <w:ind w:left="142"/>
        <w:textAlignment w:val="auto"/>
        <w:rPr>
          <w:rFonts w:ascii="Arial Rounded MT Bold" w:hAnsi="Arial Rounded MT Bold" w:cs="Arial Rounded MT Bold"/>
          <w:b/>
          <w:bCs/>
          <w:kern w:val="0"/>
          <w:szCs w:val="24"/>
        </w:rPr>
      </w:pPr>
      <w:r>
        <w:rPr>
          <w:rFonts w:ascii="Arial Rounded MT Bold" w:hAnsi="Arial Rounded MT Bold" w:cs="Arial Rounded MT Bold"/>
          <w:b/>
          <w:bCs/>
          <w:kern w:val="0"/>
          <w:szCs w:val="24"/>
        </w:rPr>
        <w:t>Ad mail :______________________@_____________________</w:t>
      </w:r>
    </w:p>
    <w:p w:rsidR="00553DD0" w:rsidRPr="00402C38" w:rsidRDefault="00291B03" w:rsidP="00402C38">
      <w:pPr>
        <w:ind w:left="142"/>
        <w:jc w:val="both"/>
        <w:rPr>
          <w:rFonts w:ascii="Corbel" w:hAnsi="Corbel"/>
          <w:b/>
          <w:sz w:val="22"/>
        </w:rPr>
      </w:pPr>
      <w:r w:rsidRPr="00553DD0">
        <w:rPr>
          <w:rFonts w:ascii="Corbel" w:hAnsi="Corbel"/>
          <w:b/>
          <w:sz w:val="22"/>
        </w:rPr>
        <w:lastRenderedPageBreak/>
        <w:t>Bulletin à remettre à vos élu-e-s et délégué-e-s CGT</w:t>
      </w:r>
      <w:r w:rsidR="00553DD0">
        <w:rPr>
          <w:rFonts w:ascii="Corbel" w:hAnsi="Corbel"/>
          <w:b/>
          <w:sz w:val="22"/>
        </w:rPr>
        <w:t xml:space="preserve"> de proximité ou aux contacts bas de page</w:t>
      </w:r>
    </w:p>
    <w:sectPr w:rsidR="00553DD0" w:rsidRPr="00402C38" w:rsidSect="00553DD0">
      <w:footerReference w:type="default" r:id="rId10"/>
      <w:footnotePr>
        <w:pos w:val="beneathText"/>
      </w:footnotePr>
      <w:type w:val="continuous"/>
      <w:pgSz w:w="11906" w:h="16838"/>
      <w:pgMar w:top="851" w:right="851" w:bottom="1134" w:left="1701" w:header="720" w:footer="4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1A3" w:rsidRDefault="001B21A3" w:rsidP="00A479BC">
      <w:r>
        <w:separator/>
      </w:r>
    </w:p>
  </w:endnote>
  <w:endnote w:type="continuationSeparator" w:id="0">
    <w:p w:rsidR="001B21A3" w:rsidRDefault="001B21A3" w:rsidP="00A4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charset w:val="4D"/>
    <w:family w:val="auto"/>
    <w:pitch w:val="default"/>
    <w:sig w:usb0="00000003" w:usb1="00000000" w:usb2="00000000" w:usb3="00000000" w:csb0="00000001" w:csb1="00000000"/>
  </w:font>
  <w:font w:name="MyriadPro-Bold">
    <w:altName w:val="Calibri"/>
    <w:charset w:val="00"/>
    <w:family w:val="auto"/>
    <w:pitch w:val="default"/>
    <w:sig w:usb0="00000003" w:usb1="00000000" w:usb2="00000000" w:usb3="00000000" w:csb0="00000001" w:csb1="00000000"/>
  </w:font>
  <w:font w:name="AkzidenzGroteskBE-Regular">
    <w:charset w:val="00"/>
    <w:family w:val="auto"/>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Arial Rounded MT Bold">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DD0" w:rsidRDefault="00553DD0" w:rsidP="00553DD0">
    <w:pPr>
      <w:rPr>
        <w:sz w:val="20"/>
      </w:rPr>
    </w:pPr>
  </w:p>
  <w:p w:rsidR="00553DD0" w:rsidRPr="00553DD0" w:rsidRDefault="00553DD0" w:rsidP="00553DD0">
    <w:pPr>
      <w:jc w:val="center"/>
      <w:rPr>
        <w:sz w:val="20"/>
      </w:rPr>
    </w:pPr>
    <w:r w:rsidRPr="00553DD0">
      <w:rPr>
        <w:sz w:val="20"/>
      </w:rPr>
      <w:t>UNECCA CGT – bureau 313 – 3 rue du Château d’Eau – 75 010 Paris</w:t>
    </w:r>
  </w:p>
  <w:p w:rsidR="00553DD0" w:rsidRPr="00553DD0" w:rsidRDefault="00553DD0" w:rsidP="00553DD0">
    <w:pPr>
      <w:ind w:firstLine="709"/>
      <w:rPr>
        <w:rFonts w:ascii="Corbel" w:hAnsi="Corbel"/>
        <w:sz w:val="12"/>
      </w:rPr>
    </w:pPr>
    <w:r w:rsidRPr="00553DD0">
      <w:rPr>
        <w:sz w:val="20"/>
      </w:rPr>
      <w:t xml:space="preserve">site internet : </w:t>
    </w:r>
    <w:hyperlink r:id="rId1" w:history="1">
      <w:r w:rsidRPr="00553DD0">
        <w:rPr>
          <w:rStyle w:val="Lienhypertexte"/>
          <w:sz w:val="20"/>
        </w:rPr>
        <w:t>www.cgtca.net</w:t>
      </w:r>
    </w:hyperlink>
    <w:r w:rsidRPr="00553DD0">
      <w:rPr>
        <w:sz w:val="20"/>
      </w:rPr>
      <w:tab/>
    </w:r>
    <w:r>
      <w:rPr>
        <w:sz w:val="20"/>
      </w:rPr>
      <w:tab/>
    </w:r>
    <w:r>
      <w:rPr>
        <w:sz w:val="20"/>
      </w:rPr>
      <w:tab/>
      <w:t xml:space="preserve">        </w:t>
    </w:r>
    <w:r w:rsidRPr="00553DD0">
      <w:rPr>
        <w:sz w:val="20"/>
      </w:rPr>
      <w:tab/>
    </w:r>
    <w:r w:rsidRPr="00553DD0">
      <w:rPr>
        <w:sz w:val="20"/>
      </w:rPr>
      <w:tab/>
      <w:t xml:space="preserve">contact : </w:t>
    </w:r>
    <w:hyperlink r:id="rId2" w:history="1">
      <w:r w:rsidRPr="001017B8">
        <w:rPr>
          <w:rStyle w:val="Lienhypertexte"/>
          <w:sz w:val="20"/>
        </w:rPr>
        <w:t>contact@cgtca.net</w:t>
      </w:r>
    </w:hyperlink>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1A3" w:rsidRDefault="001B21A3" w:rsidP="00A479BC">
      <w:r>
        <w:separator/>
      </w:r>
    </w:p>
  </w:footnote>
  <w:footnote w:type="continuationSeparator" w:id="0">
    <w:p w:rsidR="001B21A3" w:rsidRDefault="001B21A3" w:rsidP="00A479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6pt;height:16.8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" o:bullet="t">
        <v:imagedata r:id="rId1" o:title="" cropbottom="-1170f"/>
      </v:shape>
    </w:pict>
  </w:numPicBullet>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Calibri" w:hAnsi="Calibri" w:cs="Times New Roman"/>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3AB61E0"/>
    <w:multiLevelType w:val="hybridMultilevel"/>
    <w:tmpl w:val="1D7C6B42"/>
    <w:lvl w:ilvl="0" w:tplc="040C000D">
      <w:start w:val="1"/>
      <w:numFmt w:val="bullet"/>
      <w:lvlText w:val=""/>
      <w:lvlJc w:val="left"/>
      <w:pPr>
        <w:ind w:left="644"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E34666"/>
    <w:multiLevelType w:val="hybridMultilevel"/>
    <w:tmpl w:val="121C234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129143B"/>
    <w:multiLevelType w:val="hybridMultilevel"/>
    <w:tmpl w:val="B8869BDA"/>
    <w:lvl w:ilvl="0" w:tplc="040C000B">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182" w:hanging="360"/>
      </w:pPr>
      <w:rPr>
        <w:rFonts w:ascii="Courier New" w:hAnsi="Courier New" w:cs="Courier New" w:hint="default"/>
      </w:rPr>
    </w:lvl>
    <w:lvl w:ilvl="2" w:tplc="040C0005" w:tentative="1">
      <w:start w:val="1"/>
      <w:numFmt w:val="bullet"/>
      <w:lvlText w:val=""/>
      <w:lvlJc w:val="left"/>
      <w:pPr>
        <w:ind w:left="2902" w:hanging="360"/>
      </w:pPr>
      <w:rPr>
        <w:rFonts w:ascii="Wingdings" w:hAnsi="Wingdings" w:hint="default"/>
      </w:rPr>
    </w:lvl>
    <w:lvl w:ilvl="3" w:tplc="040C0001" w:tentative="1">
      <w:start w:val="1"/>
      <w:numFmt w:val="bullet"/>
      <w:lvlText w:val=""/>
      <w:lvlJc w:val="left"/>
      <w:pPr>
        <w:ind w:left="3622" w:hanging="360"/>
      </w:pPr>
      <w:rPr>
        <w:rFonts w:ascii="Symbol" w:hAnsi="Symbol" w:hint="default"/>
      </w:rPr>
    </w:lvl>
    <w:lvl w:ilvl="4" w:tplc="040C0003" w:tentative="1">
      <w:start w:val="1"/>
      <w:numFmt w:val="bullet"/>
      <w:lvlText w:val="o"/>
      <w:lvlJc w:val="left"/>
      <w:pPr>
        <w:ind w:left="4342" w:hanging="360"/>
      </w:pPr>
      <w:rPr>
        <w:rFonts w:ascii="Courier New" w:hAnsi="Courier New" w:cs="Courier New" w:hint="default"/>
      </w:rPr>
    </w:lvl>
    <w:lvl w:ilvl="5" w:tplc="040C0005" w:tentative="1">
      <w:start w:val="1"/>
      <w:numFmt w:val="bullet"/>
      <w:lvlText w:val=""/>
      <w:lvlJc w:val="left"/>
      <w:pPr>
        <w:ind w:left="5062" w:hanging="360"/>
      </w:pPr>
      <w:rPr>
        <w:rFonts w:ascii="Wingdings" w:hAnsi="Wingdings" w:hint="default"/>
      </w:rPr>
    </w:lvl>
    <w:lvl w:ilvl="6" w:tplc="040C0001" w:tentative="1">
      <w:start w:val="1"/>
      <w:numFmt w:val="bullet"/>
      <w:lvlText w:val=""/>
      <w:lvlJc w:val="left"/>
      <w:pPr>
        <w:ind w:left="5782" w:hanging="360"/>
      </w:pPr>
      <w:rPr>
        <w:rFonts w:ascii="Symbol" w:hAnsi="Symbol" w:hint="default"/>
      </w:rPr>
    </w:lvl>
    <w:lvl w:ilvl="7" w:tplc="040C0003" w:tentative="1">
      <w:start w:val="1"/>
      <w:numFmt w:val="bullet"/>
      <w:lvlText w:val="o"/>
      <w:lvlJc w:val="left"/>
      <w:pPr>
        <w:ind w:left="6502" w:hanging="360"/>
      </w:pPr>
      <w:rPr>
        <w:rFonts w:ascii="Courier New" w:hAnsi="Courier New" w:cs="Courier New" w:hint="default"/>
      </w:rPr>
    </w:lvl>
    <w:lvl w:ilvl="8" w:tplc="040C0005" w:tentative="1">
      <w:start w:val="1"/>
      <w:numFmt w:val="bullet"/>
      <w:lvlText w:val=""/>
      <w:lvlJc w:val="left"/>
      <w:pPr>
        <w:ind w:left="7222" w:hanging="360"/>
      </w:pPr>
      <w:rPr>
        <w:rFonts w:ascii="Wingdings" w:hAnsi="Wingdings" w:hint="default"/>
      </w:rPr>
    </w:lvl>
  </w:abstractNum>
  <w:abstractNum w:abstractNumId="5" w15:restartNumberingAfterBreak="0">
    <w:nsid w:val="18C91EC6"/>
    <w:multiLevelType w:val="hybridMultilevel"/>
    <w:tmpl w:val="5258902A"/>
    <w:lvl w:ilvl="0" w:tplc="1C44A98E">
      <w:numFmt w:val="bullet"/>
      <w:lvlText w:val=""/>
      <w:lvlJc w:val="left"/>
      <w:pPr>
        <w:ind w:left="720" w:hanging="360"/>
      </w:pPr>
      <w:rPr>
        <w:rFonts w:ascii="Wingdings" w:eastAsia="Times New Roman" w:hAnsi="Wingdings" w:cs="Tahoma" w:hint="default"/>
        <w:sz w:val="3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645118"/>
    <w:multiLevelType w:val="hybridMultilevel"/>
    <w:tmpl w:val="795ADACA"/>
    <w:lvl w:ilvl="0" w:tplc="8A56847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BA3E34"/>
    <w:multiLevelType w:val="hybridMultilevel"/>
    <w:tmpl w:val="3264B73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B74E66"/>
    <w:multiLevelType w:val="hybridMultilevel"/>
    <w:tmpl w:val="B3B6E638"/>
    <w:lvl w:ilvl="0" w:tplc="02AE1DC0">
      <w:numFmt w:val="bullet"/>
      <w:lvlText w:val=""/>
      <w:lvlJc w:val="left"/>
      <w:pPr>
        <w:ind w:left="720" w:hanging="360"/>
      </w:pPr>
      <w:rPr>
        <w:rFonts w:ascii="Wingdings" w:eastAsia="Times New Roman" w:hAnsi="Wingdings" w:cs="Tahoma"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C04AB4"/>
    <w:multiLevelType w:val="hybridMultilevel"/>
    <w:tmpl w:val="C9C0576A"/>
    <w:lvl w:ilvl="0" w:tplc="7F148EE4">
      <w:numFmt w:val="bullet"/>
      <w:lvlText w:val="-"/>
      <w:lvlJc w:val="left"/>
      <w:pPr>
        <w:ind w:left="720" w:hanging="360"/>
      </w:pPr>
      <w:rPr>
        <w:rFonts w:ascii="Corbel" w:eastAsia="Times New Roman" w:hAnsi="Corbel" w:cs="Tahoma" w:hint="default"/>
        <w:b/>
      </w:rPr>
    </w:lvl>
    <w:lvl w:ilvl="1" w:tplc="716CB3AA">
      <w:numFmt w:val="bullet"/>
      <w:lvlText w:val=""/>
      <w:lvlJc w:val="left"/>
      <w:pPr>
        <w:ind w:left="1440" w:hanging="360"/>
      </w:pPr>
      <w:rPr>
        <w:rFonts w:ascii="Wingdings" w:eastAsia="Times New Roman" w:hAnsi="Wingdings"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3A17A9"/>
    <w:multiLevelType w:val="hybridMultilevel"/>
    <w:tmpl w:val="DB7A7312"/>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357334D8"/>
    <w:multiLevelType w:val="hybridMultilevel"/>
    <w:tmpl w:val="1C9C0AA0"/>
    <w:lvl w:ilvl="0" w:tplc="716CB3AA">
      <w:numFmt w:val="bullet"/>
      <w:lvlText w:val=""/>
      <w:lvlJc w:val="left"/>
      <w:pPr>
        <w:ind w:left="750" w:hanging="39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3C28B2"/>
    <w:multiLevelType w:val="hybridMultilevel"/>
    <w:tmpl w:val="7F72CE4C"/>
    <w:lvl w:ilvl="0" w:tplc="B7361AC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725FD1"/>
    <w:multiLevelType w:val="hybridMultilevel"/>
    <w:tmpl w:val="8E329D32"/>
    <w:lvl w:ilvl="0" w:tplc="F5C87E7A">
      <w:start w:val="1"/>
      <w:numFmt w:val="bullet"/>
      <w:lvlText w:val=""/>
      <w:lvlJc w:val="left"/>
      <w:pPr>
        <w:ind w:left="1495" w:hanging="360"/>
      </w:pPr>
      <w:rPr>
        <w:rFonts w:ascii="Wingdings" w:hAnsi="Wingdings" w:hint="default"/>
        <w:color w:val="auto"/>
      </w:rPr>
    </w:lvl>
    <w:lvl w:ilvl="1" w:tplc="040C0003">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4" w15:restartNumberingAfterBreak="0">
    <w:nsid w:val="45AA3DCF"/>
    <w:multiLevelType w:val="hybridMultilevel"/>
    <w:tmpl w:val="BC3CF554"/>
    <w:lvl w:ilvl="0" w:tplc="0898199C">
      <w:numFmt w:val="bullet"/>
      <w:lvlText w:val="-"/>
      <w:lvlJc w:val="left"/>
      <w:pPr>
        <w:ind w:left="720" w:hanging="360"/>
      </w:pPr>
      <w:rPr>
        <w:rFonts w:ascii="Corbel" w:eastAsia="Times New Roman" w:hAnsi="Corbe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B61089"/>
    <w:multiLevelType w:val="hybridMultilevel"/>
    <w:tmpl w:val="A218E184"/>
    <w:lvl w:ilvl="0" w:tplc="E83CD7A6">
      <w:numFmt w:val="bullet"/>
      <w:lvlText w:val="-"/>
      <w:lvlJc w:val="left"/>
      <w:pPr>
        <w:ind w:left="720" w:hanging="360"/>
      </w:pPr>
      <w:rPr>
        <w:rFonts w:ascii="Corbel" w:eastAsia="Times New Roman" w:hAnsi="Corbe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3411C0"/>
    <w:multiLevelType w:val="hybridMultilevel"/>
    <w:tmpl w:val="1D1E66E4"/>
    <w:lvl w:ilvl="0" w:tplc="716CB3AA">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9BD2D11"/>
    <w:multiLevelType w:val="hybridMultilevel"/>
    <w:tmpl w:val="2E70C45C"/>
    <w:lvl w:ilvl="0" w:tplc="0268C278">
      <w:start w:val="2014"/>
      <w:numFmt w:val="bullet"/>
      <w:lvlText w:val=""/>
      <w:lvlJc w:val="left"/>
      <w:pPr>
        <w:ind w:left="930" w:hanging="360"/>
      </w:pPr>
      <w:rPr>
        <w:rFonts w:ascii="Wingdings" w:eastAsia="Times New Roman" w:hAnsi="Wingdings" w:cs="Tahoma"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18" w15:restartNumberingAfterBreak="0">
    <w:nsid w:val="4BA83F88"/>
    <w:multiLevelType w:val="hybridMultilevel"/>
    <w:tmpl w:val="82E63EC2"/>
    <w:lvl w:ilvl="0" w:tplc="040C000B">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9" w15:restartNumberingAfterBreak="0">
    <w:nsid w:val="4EBC4194"/>
    <w:multiLevelType w:val="hybridMultilevel"/>
    <w:tmpl w:val="18F6D656"/>
    <w:lvl w:ilvl="0" w:tplc="47DC3A04">
      <w:start w:val="1"/>
      <w:numFmt w:val="bullet"/>
      <w:lvlText w:val=""/>
      <w:lvlJc w:val="left"/>
      <w:pPr>
        <w:tabs>
          <w:tab w:val="num" w:pos="720"/>
        </w:tabs>
        <w:ind w:left="720" w:hanging="360"/>
      </w:pPr>
      <w:rPr>
        <w:rFonts w:ascii="Wingdings" w:hAnsi="Wingdings" w:hint="default"/>
      </w:rPr>
    </w:lvl>
    <w:lvl w:ilvl="1" w:tplc="373665F0" w:tentative="1">
      <w:start w:val="1"/>
      <w:numFmt w:val="bullet"/>
      <w:lvlText w:val=""/>
      <w:lvlJc w:val="left"/>
      <w:pPr>
        <w:tabs>
          <w:tab w:val="num" w:pos="1440"/>
        </w:tabs>
        <w:ind w:left="1440" w:hanging="360"/>
      </w:pPr>
      <w:rPr>
        <w:rFonts w:ascii="Wingdings" w:hAnsi="Wingdings" w:hint="default"/>
      </w:rPr>
    </w:lvl>
    <w:lvl w:ilvl="2" w:tplc="2C60C598" w:tentative="1">
      <w:start w:val="1"/>
      <w:numFmt w:val="bullet"/>
      <w:lvlText w:val=""/>
      <w:lvlJc w:val="left"/>
      <w:pPr>
        <w:tabs>
          <w:tab w:val="num" w:pos="2160"/>
        </w:tabs>
        <w:ind w:left="2160" w:hanging="360"/>
      </w:pPr>
      <w:rPr>
        <w:rFonts w:ascii="Wingdings" w:hAnsi="Wingdings" w:hint="default"/>
      </w:rPr>
    </w:lvl>
    <w:lvl w:ilvl="3" w:tplc="CD4C655A" w:tentative="1">
      <w:start w:val="1"/>
      <w:numFmt w:val="bullet"/>
      <w:lvlText w:val=""/>
      <w:lvlJc w:val="left"/>
      <w:pPr>
        <w:tabs>
          <w:tab w:val="num" w:pos="2880"/>
        </w:tabs>
        <w:ind w:left="2880" w:hanging="360"/>
      </w:pPr>
      <w:rPr>
        <w:rFonts w:ascii="Wingdings" w:hAnsi="Wingdings" w:hint="default"/>
      </w:rPr>
    </w:lvl>
    <w:lvl w:ilvl="4" w:tplc="A7585EEC" w:tentative="1">
      <w:start w:val="1"/>
      <w:numFmt w:val="bullet"/>
      <w:lvlText w:val=""/>
      <w:lvlJc w:val="left"/>
      <w:pPr>
        <w:tabs>
          <w:tab w:val="num" w:pos="3600"/>
        </w:tabs>
        <w:ind w:left="3600" w:hanging="360"/>
      </w:pPr>
      <w:rPr>
        <w:rFonts w:ascii="Wingdings" w:hAnsi="Wingdings" w:hint="default"/>
      </w:rPr>
    </w:lvl>
    <w:lvl w:ilvl="5" w:tplc="08EEF200" w:tentative="1">
      <w:start w:val="1"/>
      <w:numFmt w:val="bullet"/>
      <w:lvlText w:val=""/>
      <w:lvlJc w:val="left"/>
      <w:pPr>
        <w:tabs>
          <w:tab w:val="num" w:pos="4320"/>
        </w:tabs>
        <w:ind w:left="4320" w:hanging="360"/>
      </w:pPr>
      <w:rPr>
        <w:rFonts w:ascii="Wingdings" w:hAnsi="Wingdings" w:hint="default"/>
      </w:rPr>
    </w:lvl>
    <w:lvl w:ilvl="6" w:tplc="993C25A0" w:tentative="1">
      <w:start w:val="1"/>
      <w:numFmt w:val="bullet"/>
      <w:lvlText w:val=""/>
      <w:lvlJc w:val="left"/>
      <w:pPr>
        <w:tabs>
          <w:tab w:val="num" w:pos="5040"/>
        </w:tabs>
        <w:ind w:left="5040" w:hanging="360"/>
      </w:pPr>
      <w:rPr>
        <w:rFonts w:ascii="Wingdings" w:hAnsi="Wingdings" w:hint="default"/>
      </w:rPr>
    </w:lvl>
    <w:lvl w:ilvl="7" w:tplc="CEE0FD2C" w:tentative="1">
      <w:start w:val="1"/>
      <w:numFmt w:val="bullet"/>
      <w:lvlText w:val=""/>
      <w:lvlJc w:val="left"/>
      <w:pPr>
        <w:tabs>
          <w:tab w:val="num" w:pos="5760"/>
        </w:tabs>
        <w:ind w:left="5760" w:hanging="360"/>
      </w:pPr>
      <w:rPr>
        <w:rFonts w:ascii="Wingdings" w:hAnsi="Wingdings" w:hint="default"/>
      </w:rPr>
    </w:lvl>
    <w:lvl w:ilvl="8" w:tplc="3168B72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481BE3"/>
    <w:multiLevelType w:val="hybridMultilevel"/>
    <w:tmpl w:val="DCF2D08C"/>
    <w:lvl w:ilvl="0" w:tplc="769A5F36">
      <w:start w:val="2014"/>
      <w:numFmt w:val="bullet"/>
      <w:lvlText w:val=""/>
      <w:lvlJc w:val="left"/>
      <w:pPr>
        <w:ind w:left="1495" w:hanging="360"/>
      </w:pPr>
      <w:rPr>
        <w:rFonts w:ascii="Wingdings" w:eastAsia="Times New Roman" w:hAnsi="Wingdings" w:cs="Tahoma" w:hint="default"/>
      </w:rPr>
    </w:lvl>
    <w:lvl w:ilvl="1" w:tplc="040C0003">
      <w:start w:val="1"/>
      <w:numFmt w:val="bullet"/>
      <w:lvlText w:val="o"/>
      <w:lvlJc w:val="left"/>
      <w:pPr>
        <w:ind w:left="2010" w:hanging="360"/>
      </w:pPr>
      <w:rPr>
        <w:rFonts w:ascii="Courier New" w:hAnsi="Courier New" w:cs="Courier New" w:hint="default"/>
      </w:rPr>
    </w:lvl>
    <w:lvl w:ilvl="2" w:tplc="1CE25338">
      <w:numFmt w:val="bullet"/>
      <w:lvlText w:val=""/>
      <w:lvlJc w:val="left"/>
      <w:pPr>
        <w:ind w:left="2730" w:hanging="360"/>
      </w:pPr>
      <w:rPr>
        <w:rFonts w:ascii="Symbol" w:eastAsia="Times New Roman" w:hAnsi="Symbol" w:cs="Times New Roman"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21" w15:restartNumberingAfterBreak="0">
    <w:nsid w:val="545202D9"/>
    <w:multiLevelType w:val="hybridMultilevel"/>
    <w:tmpl w:val="F044060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55D75F51"/>
    <w:multiLevelType w:val="hybridMultilevel"/>
    <w:tmpl w:val="9EE0A48A"/>
    <w:lvl w:ilvl="0" w:tplc="44222FC2">
      <w:numFmt w:val="bullet"/>
      <w:lvlText w:val="-"/>
      <w:lvlJc w:val="left"/>
      <w:pPr>
        <w:ind w:left="360" w:hanging="360"/>
      </w:pPr>
      <w:rPr>
        <w:rFonts w:ascii="Corbel" w:eastAsia="Times New Roman" w:hAnsi="Corbel" w:cs="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E1517D1"/>
    <w:multiLevelType w:val="hybridMultilevel"/>
    <w:tmpl w:val="C2F02776"/>
    <w:lvl w:ilvl="0" w:tplc="040C000D">
      <w:start w:val="1"/>
      <w:numFmt w:val="bullet"/>
      <w:lvlText w:val=""/>
      <w:lvlJc w:val="left"/>
      <w:pPr>
        <w:ind w:left="1364" w:hanging="360"/>
      </w:pPr>
      <w:rPr>
        <w:rFonts w:ascii="Wingdings" w:hAnsi="Wingdings"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24" w15:restartNumberingAfterBreak="0">
    <w:nsid w:val="61F53A02"/>
    <w:multiLevelType w:val="hybridMultilevel"/>
    <w:tmpl w:val="1A7690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090DD6"/>
    <w:multiLevelType w:val="hybridMultilevel"/>
    <w:tmpl w:val="D598AA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85F641F"/>
    <w:multiLevelType w:val="hybridMultilevel"/>
    <w:tmpl w:val="DEC24976"/>
    <w:lvl w:ilvl="0" w:tplc="77FC8EE2">
      <w:start w:val="1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97E4258"/>
    <w:multiLevelType w:val="hybridMultilevel"/>
    <w:tmpl w:val="9A3ED194"/>
    <w:lvl w:ilvl="0" w:tplc="8138D91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CB473CF"/>
    <w:multiLevelType w:val="hybridMultilevel"/>
    <w:tmpl w:val="F4DC3AE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1CB50AC"/>
    <w:multiLevelType w:val="hybridMultilevel"/>
    <w:tmpl w:val="5C242A00"/>
    <w:lvl w:ilvl="0" w:tplc="57305D6C">
      <w:start w:val="12"/>
      <w:numFmt w:val="bullet"/>
      <w:lvlText w:val="-"/>
      <w:lvlJc w:val="left"/>
      <w:pPr>
        <w:ind w:left="360" w:hanging="360"/>
      </w:pPr>
      <w:rPr>
        <w:rFonts w:ascii="Corbel" w:eastAsia="Times New Roman" w:hAnsi="Corbe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74344B9E"/>
    <w:multiLevelType w:val="hybridMultilevel"/>
    <w:tmpl w:val="1DDA8C72"/>
    <w:lvl w:ilvl="0" w:tplc="8C8C4CD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4B4760D"/>
    <w:multiLevelType w:val="hybridMultilevel"/>
    <w:tmpl w:val="651C5526"/>
    <w:lvl w:ilvl="0" w:tplc="EDCEA15C">
      <w:start w:val="1"/>
      <w:numFmt w:val="bullet"/>
      <w:lvlText w:val=""/>
      <w:lvlPicBulletId w:val="0"/>
      <w:lvlJc w:val="left"/>
      <w:pPr>
        <w:tabs>
          <w:tab w:val="num" w:pos="720"/>
        </w:tabs>
        <w:ind w:left="720" w:hanging="360"/>
      </w:pPr>
      <w:rPr>
        <w:rFonts w:ascii="Symbol" w:hAnsi="Symbol" w:hint="default"/>
      </w:rPr>
    </w:lvl>
    <w:lvl w:ilvl="1" w:tplc="F0C69016" w:tentative="1">
      <w:start w:val="1"/>
      <w:numFmt w:val="bullet"/>
      <w:lvlText w:val=""/>
      <w:lvlJc w:val="left"/>
      <w:pPr>
        <w:tabs>
          <w:tab w:val="num" w:pos="1440"/>
        </w:tabs>
        <w:ind w:left="1440" w:hanging="360"/>
      </w:pPr>
      <w:rPr>
        <w:rFonts w:ascii="Symbol" w:hAnsi="Symbol" w:hint="default"/>
      </w:rPr>
    </w:lvl>
    <w:lvl w:ilvl="2" w:tplc="1C44C38C" w:tentative="1">
      <w:start w:val="1"/>
      <w:numFmt w:val="bullet"/>
      <w:lvlText w:val=""/>
      <w:lvlJc w:val="left"/>
      <w:pPr>
        <w:tabs>
          <w:tab w:val="num" w:pos="2160"/>
        </w:tabs>
        <w:ind w:left="2160" w:hanging="360"/>
      </w:pPr>
      <w:rPr>
        <w:rFonts w:ascii="Symbol" w:hAnsi="Symbol" w:hint="default"/>
      </w:rPr>
    </w:lvl>
    <w:lvl w:ilvl="3" w:tplc="74A67864" w:tentative="1">
      <w:start w:val="1"/>
      <w:numFmt w:val="bullet"/>
      <w:lvlText w:val=""/>
      <w:lvlJc w:val="left"/>
      <w:pPr>
        <w:tabs>
          <w:tab w:val="num" w:pos="2880"/>
        </w:tabs>
        <w:ind w:left="2880" w:hanging="360"/>
      </w:pPr>
      <w:rPr>
        <w:rFonts w:ascii="Symbol" w:hAnsi="Symbol" w:hint="default"/>
      </w:rPr>
    </w:lvl>
    <w:lvl w:ilvl="4" w:tplc="377C11EC" w:tentative="1">
      <w:start w:val="1"/>
      <w:numFmt w:val="bullet"/>
      <w:lvlText w:val=""/>
      <w:lvlJc w:val="left"/>
      <w:pPr>
        <w:tabs>
          <w:tab w:val="num" w:pos="3600"/>
        </w:tabs>
        <w:ind w:left="3600" w:hanging="360"/>
      </w:pPr>
      <w:rPr>
        <w:rFonts w:ascii="Symbol" w:hAnsi="Symbol" w:hint="default"/>
      </w:rPr>
    </w:lvl>
    <w:lvl w:ilvl="5" w:tplc="F99201BE" w:tentative="1">
      <w:start w:val="1"/>
      <w:numFmt w:val="bullet"/>
      <w:lvlText w:val=""/>
      <w:lvlJc w:val="left"/>
      <w:pPr>
        <w:tabs>
          <w:tab w:val="num" w:pos="4320"/>
        </w:tabs>
        <w:ind w:left="4320" w:hanging="360"/>
      </w:pPr>
      <w:rPr>
        <w:rFonts w:ascii="Symbol" w:hAnsi="Symbol" w:hint="default"/>
      </w:rPr>
    </w:lvl>
    <w:lvl w:ilvl="6" w:tplc="3580D76E" w:tentative="1">
      <w:start w:val="1"/>
      <w:numFmt w:val="bullet"/>
      <w:lvlText w:val=""/>
      <w:lvlJc w:val="left"/>
      <w:pPr>
        <w:tabs>
          <w:tab w:val="num" w:pos="5040"/>
        </w:tabs>
        <w:ind w:left="5040" w:hanging="360"/>
      </w:pPr>
      <w:rPr>
        <w:rFonts w:ascii="Symbol" w:hAnsi="Symbol" w:hint="default"/>
      </w:rPr>
    </w:lvl>
    <w:lvl w:ilvl="7" w:tplc="230A8F4C" w:tentative="1">
      <w:start w:val="1"/>
      <w:numFmt w:val="bullet"/>
      <w:lvlText w:val=""/>
      <w:lvlJc w:val="left"/>
      <w:pPr>
        <w:tabs>
          <w:tab w:val="num" w:pos="5760"/>
        </w:tabs>
        <w:ind w:left="5760" w:hanging="360"/>
      </w:pPr>
      <w:rPr>
        <w:rFonts w:ascii="Symbol" w:hAnsi="Symbol" w:hint="default"/>
      </w:rPr>
    </w:lvl>
    <w:lvl w:ilvl="8" w:tplc="CB983A82"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4BA42D5"/>
    <w:multiLevelType w:val="hybridMultilevel"/>
    <w:tmpl w:val="57DC19E4"/>
    <w:lvl w:ilvl="0" w:tplc="040C0005">
      <w:start w:val="1"/>
      <w:numFmt w:val="bullet"/>
      <w:lvlText w:val=""/>
      <w:lvlJc w:val="left"/>
      <w:pPr>
        <w:ind w:left="1495" w:hanging="360"/>
      </w:pPr>
      <w:rPr>
        <w:rFonts w:ascii="Wingdings" w:hAnsi="Wingdings" w:hint="default"/>
      </w:rPr>
    </w:lvl>
    <w:lvl w:ilvl="1" w:tplc="040C0003">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33" w15:restartNumberingAfterBreak="0">
    <w:nsid w:val="77E4461E"/>
    <w:multiLevelType w:val="hybridMultilevel"/>
    <w:tmpl w:val="A3C43EA4"/>
    <w:lvl w:ilvl="0" w:tplc="DFCE6BC4">
      <w:start w:val="2009"/>
      <w:numFmt w:val="bullet"/>
      <w:lvlText w:val="-"/>
      <w:lvlJc w:val="left"/>
      <w:pPr>
        <w:ind w:left="720" w:hanging="360"/>
      </w:pPr>
      <w:rPr>
        <w:rFonts w:ascii="Corbel" w:eastAsia="Times New Roman" w:hAnsi="Corbe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8E06FC8"/>
    <w:multiLevelType w:val="hybridMultilevel"/>
    <w:tmpl w:val="7368EF84"/>
    <w:lvl w:ilvl="0" w:tplc="7F045530">
      <w:numFmt w:val="bullet"/>
      <w:lvlText w:val="-"/>
      <w:lvlJc w:val="left"/>
      <w:pPr>
        <w:ind w:left="1778" w:hanging="360"/>
      </w:pPr>
      <w:rPr>
        <w:rFonts w:ascii="Corbel" w:eastAsia="Times New Roman" w:hAnsi="Corbel"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5" w15:restartNumberingAfterBreak="0">
    <w:nsid w:val="7B1E7F01"/>
    <w:multiLevelType w:val="hybridMultilevel"/>
    <w:tmpl w:val="408A7862"/>
    <w:lvl w:ilvl="0" w:tplc="040C0005">
      <w:start w:val="1"/>
      <w:numFmt w:val="bullet"/>
      <w:lvlText w:val=""/>
      <w:lvlJc w:val="left"/>
      <w:pPr>
        <w:ind w:left="1495" w:hanging="360"/>
      </w:pPr>
      <w:rPr>
        <w:rFonts w:ascii="Wingdings" w:hAnsi="Wingdings" w:hint="default"/>
      </w:rPr>
    </w:lvl>
    <w:lvl w:ilvl="1" w:tplc="040C0003">
      <w:start w:val="1"/>
      <w:numFmt w:val="bullet"/>
      <w:lvlText w:val="o"/>
      <w:lvlJc w:val="left"/>
      <w:pPr>
        <w:ind w:left="2010" w:hanging="360"/>
      </w:pPr>
      <w:rPr>
        <w:rFonts w:ascii="Courier New" w:hAnsi="Courier New" w:cs="Courier New" w:hint="default"/>
      </w:rPr>
    </w:lvl>
    <w:lvl w:ilvl="2" w:tplc="1CE25338">
      <w:numFmt w:val="bullet"/>
      <w:lvlText w:val=""/>
      <w:lvlJc w:val="left"/>
      <w:pPr>
        <w:ind w:left="2730" w:hanging="360"/>
      </w:pPr>
      <w:rPr>
        <w:rFonts w:ascii="Symbol" w:eastAsia="Times New Roman" w:hAnsi="Symbol" w:cs="Times New Roman"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num w:numId="1">
    <w:abstractNumId w:val="26"/>
  </w:num>
  <w:num w:numId="2">
    <w:abstractNumId w:val="11"/>
  </w:num>
  <w:num w:numId="3">
    <w:abstractNumId w:val="24"/>
  </w:num>
  <w:num w:numId="4">
    <w:abstractNumId w:val="7"/>
  </w:num>
  <w:num w:numId="5">
    <w:abstractNumId w:val="16"/>
  </w:num>
  <w:num w:numId="6">
    <w:abstractNumId w:val="17"/>
  </w:num>
  <w:num w:numId="7">
    <w:abstractNumId w:val="20"/>
  </w:num>
  <w:num w:numId="8">
    <w:abstractNumId w:val="9"/>
  </w:num>
  <w:num w:numId="9">
    <w:abstractNumId w:val="35"/>
  </w:num>
  <w:num w:numId="10">
    <w:abstractNumId w:val="32"/>
  </w:num>
  <w:num w:numId="11">
    <w:abstractNumId w:val="13"/>
  </w:num>
  <w:num w:numId="12">
    <w:abstractNumId w:val="34"/>
  </w:num>
  <w:num w:numId="13">
    <w:abstractNumId w:val="15"/>
  </w:num>
  <w:num w:numId="14">
    <w:abstractNumId w:val="30"/>
  </w:num>
  <w:num w:numId="15">
    <w:abstractNumId w:val="27"/>
  </w:num>
  <w:num w:numId="16">
    <w:abstractNumId w:val="14"/>
  </w:num>
  <w:num w:numId="17">
    <w:abstractNumId w:val="0"/>
  </w:num>
  <w:num w:numId="18">
    <w:abstractNumId w:val="1"/>
  </w:num>
  <w:num w:numId="19">
    <w:abstractNumId w:val="33"/>
  </w:num>
  <w:num w:numId="20">
    <w:abstractNumId w:val="28"/>
  </w:num>
  <w:num w:numId="21">
    <w:abstractNumId w:val="6"/>
  </w:num>
  <w:num w:numId="22">
    <w:abstractNumId w:val="25"/>
  </w:num>
  <w:num w:numId="23">
    <w:abstractNumId w:val="31"/>
  </w:num>
  <w:num w:numId="24">
    <w:abstractNumId w:val="19"/>
  </w:num>
  <w:num w:numId="25">
    <w:abstractNumId w:val="2"/>
  </w:num>
  <w:num w:numId="26">
    <w:abstractNumId w:val="10"/>
  </w:num>
  <w:num w:numId="27">
    <w:abstractNumId w:val="23"/>
  </w:num>
  <w:num w:numId="28">
    <w:abstractNumId w:val="12"/>
  </w:num>
  <w:num w:numId="29">
    <w:abstractNumId w:val="5"/>
  </w:num>
  <w:num w:numId="30">
    <w:abstractNumId w:val="4"/>
  </w:num>
  <w:num w:numId="31">
    <w:abstractNumId w:val="18"/>
  </w:num>
  <w:num w:numId="32">
    <w:abstractNumId w:val="3"/>
  </w:num>
  <w:num w:numId="33">
    <w:abstractNumId w:val="21"/>
  </w:num>
  <w:num w:numId="34">
    <w:abstractNumId w:val="8"/>
  </w:num>
  <w:num w:numId="35">
    <w:abstractNumId w:val="22"/>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drawingGridHorizontalSpacing w:val="120"/>
  <w:drawingGridVerticalSpacing w:val="120"/>
  <w:displayVerticalDrawingGridEvery w:val="0"/>
  <w:doNotUseMarginsForDrawingGridOrigin/>
  <w:characterSpacingControl w:val="doNotCompress"/>
  <w:hdrShapeDefaults>
    <o:shapedefaults v:ext="edit" spidmax="2049">
      <o:colormru v:ext="edit" colors="#f30,#ec3314,#cf3531"/>
    </o:shapedefaults>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20"/>
    <w:rsid w:val="00010A79"/>
    <w:rsid w:val="0001527F"/>
    <w:rsid w:val="00016831"/>
    <w:rsid w:val="00020E76"/>
    <w:rsid w:val="00025FB0"/>
    <w:rsid w:val="00027644"/>
    <w:rsid w:val="000344B9"/>
    <w:rsid w:val="00034B31"/>
    <w:rsid w:val="00035B62"/>
    <w:rsid w:val="0004215D"/>
    <w:rsid w:val="00045AC4"/>
    <w:rsid w:val="00046F1C"/>
    <w:rsid w:val="000519E8"/>
    <w:rsid w:val="00052D4D"/>
    <w:rsid w:val="00053F6A"/>
    <w:rsid w:val="00070139"/>
    <w:rsid w:val="00071189"/>
    <w:rsid w:val="00080799"/>
    <w:rsid w:val="00081DB1"/>
    <w:rsid w:val="000878BE"/>
    <w:rsid w:val="00090D74"/>
    <w:rsid w:val="0009590A"/>
    <w:rsid w:val="00095E92"/>
    <w:rsid w:val="000A0919"/>
    <w:rsid w:val="000A6058"/>
    <w:rsid w:val="000A70B2"/>
    <w:rsid w:val="000A7BFC"/>
    <w:rsid w:val="000B463C"/>
    <w:rsid w:val="000B4A74"/>
    <w:rsid w:val="000B5003"/>
    <w:rsid w:val="000B53BA"/>
    <w:rsid w:val="000C2034"/>
    <w:rsid w:val="000C2FD0"/>
    <w:rsid w:val="000C4D71"/>
    <w:rsid w:val="000C72DD"/>
    <w:rsid w:val="000D44B1"/>
    <w:rsid w:val="000E01E6"/>
    <w:rsid w:val="000E240D"/>
    <w:rsid w:val="000E6BDC"/>
    <w:rsid w:val="000F1247"/>
    <w:rsid w:val="000F493D"/>
    <w:rsid w:val="000F545B"/>
    <w:rsid w:val="000F5CF9"/>
    <w:rsid w:val="0010337D"/>
    <w:rsid w:val="00103CF9"/>
    <w:rsid w:val="00105F3B"/>
    <w:rsid w:val="00111BFE"/>
    <w:rsid w:val="00123C81"/>
    <w:rsid w:val="001331DC"/>
    <w:rsid w:val="00136DE0"/>
    <w:rsid w:val="00137359"/>
    <w:rsid w:val="00137F0A"/>
    <w:rsid w:val="00142F81"/>
    <w:rsid w:val="001451D7"/>
    <w:rsid w:val="00153020"/>
    <w:rsid w:val="0015494C"/>
    <w:rsid w:val="0016168A"/>
    <w:rsid w:val="00164F31"/>
    <w:rsid w:val="001702F8"/>
    <w:rsid w:val="0017310B"/>
    <w:rsid w:val="001739EC"/>
    <w:rsid w:val="001758D6"/>
    <w:rsid w:val="001816CC"/>
    <w:rsid w:val="00181C2B"/>
    <w:rsid w:val="00187E39"/>
    <w:rsid w:val="001920DB"/>
    <w:rsid w:val="0019740E"/>
    <w:rsid w:val="001A076D"/>
    <w:rsid w:val="001A09EC"/>
    <w:rsid w:val="001A0C52"/>
    <w:rsid w:val="001B21A3"/>
    <w:rsid w:val="001B4AE7"/>
    <w:rsid w:val="001B5F0E"/>
    <w:rsid w:val="001C0F79"/>
    <w:rsid w:val="001C6747"/>
    <w:rsid w:val="001C7D8F"/>
    <w:rsid w:val="001D2462"/>
    <w:rsid w:val="001F315A"/>
    <w:rsid w:val="001F5865"/>
    <w:rsid w:val="001F6711"/>
    <w:rsid w:val="001F72A8"/>
    <w:rsid w:val="00200306"/>
    <w:rsid w:val="0020106D"/>
    <w:rsid w:val="002015B5"/>
    <w:rsid w:val="00215EC9"/>
    <w:rsid w:val="00224735"/>
    <w:rsid w:val="00231726"/>
    <w:rsid w:val="00251AC9"/>
    <w:rsid w:val="00251FD5"/>
    <w:rsid w:val="00256F9B"/>
    <w:rsid w:val="002619DB"/>
    <w:rsid w:val="00264578"/>
    <w:rsid w:val="002649A1"/>
    <w:rsid w:val="0027243E"/>
    <w:rsid w:val="002744B0"/>
    <w:rsid w:val="002825E5"/>
    <w:rsid w:val="00282FEE"/>
    <w:rsid w:val="00284C2F"/>
    <w:rsid w:val="00290614"/>
    <w:rsid w:val="002910B8"/>
    <w:rsid w:val="00291B03"/>
    <w:rsid w:val="00293077"/>
    <w:rsid w:val="002A2494"/>
    <w:rsid w:val="002A77B6"/>
    <w:rsid w:val="002B51FA"/>
    <w:rsid w:val="002B64AE"/>
    <w:rsid w:val="002C1F31"/>
    <w:rsid w:val="002C25C6"/>
    <w:rsid w:val="002D099C"/>
    <w:rsid w:val="002D7C07"/>
    <w:rsid w:val="002E0159"/>
    <w:rsid w:val="002E2E87"/>
    <w:rsid w:val="002E3A73"/>
    <w:rsid w:val="002F3971"/>
    <w:rsid w:val="002F43EB"/>
    <w:rsid w:val="002F5FA6"/>
    <w:rsid w:val="002F62CD"/>
    <w:rsid w:val="002F77D5"/>
    <w:rsid w:val="002F7E1B"/>
    <w:rsid w:val="00303CF5"/>
    <w:rsid w:val="00314098"/>
    <w:rsid w:val="003220CA"/>
    <w:rsid w:val="0032591F"/>
    <w:rsid w:val="003315B9"/>
    <w:rsid w:val="00342248"/>
    <w:rsid w:val="00342DB1"/>
    <w:rsid w:val="0034417F"/>
    <w:rsid w:val="0034551A"/>
    <w:rsid w:val="00347527"/>
    <w:rsid w:val="00350309"/>
    <w:rsid w:val="00350C38"/>
    <w:rsid w:val="00355528"/>
    <w:rsid w:val="0035573E"/>
    <w:rsid w:val="003616BB"/>
    <w:rsid w:val="003644C3"/>
    <w:rsid w:val="0037212B"/>
    <w:rsid w:val="00374529"/>
    <w:rsid w:val="00375306"/>
    <w:rsid w:val="003770CB"/>
    <w:rsid w:val="00386761"/>
    <w:rsid w:val="00386A95"/>
    <w:rsid w:val="00394C0F"/>
    <w:rsid w:val="003A4E9A"/>
    <w:rsid w:val="003B71E2"/>
    <w:rsid w:val="003C292F"/>
    <w:rsid w:val="003C31AC"/>
    <w:rsid w:val="003C4D03"/>
    <w:rsid w:val="003C59BF"/>
    <w:rsid w:val="003C6693"/>
    <w:rsid w:val="003D7A5A"/>
    <w:rsid w:val="003E112A"/>
    <w:rsid w:val="003E1BDF"/>
    <w:rsid w:val="003E3AD5"/>
    <w:rsid w:val="003E4C9A"/>
    <w:rsid w:val="003E6C2B"/>
    <w:rsid w:val="003F3D70"/>
    <w:rsid w:val="003F60D9"/>
    <w:rsid w:val="003F626C"/>
    <w:rsid w:val="004001C5"/>
    <w:rsid w:val="00402C38"/>
    <w:rsid w:val="00404E88"/>
    <w:rsid w:val="00410193"/>
    <w:rsid w:val="004129AD"/>
    <w:rsid w:val="00413AE5"/>
    <w:rsid w:val="00417A7B"/>
    <w:rsid w:val="00420A0D"/>
    <w:rsid w:val="00420BDD"/>
    <w:rsid w:val="004245F0"/>
    <w:rsid w:val="00425AE7"/>
    <w:rsid w:val="00453A0B"/>
    <w:rsid w:val="0046044D"/>
    <w:rsid w:val="00467367"/>
    <w:rsid w:val="00480381"/>
    <w:rsid w:val="0048299E"/>
    <w:rsid w:val="00482EB0"/>
    <w:rsid w:val="00495953"/>
    <w:rsid w:val="004A0C91"/>
    <w:rsid w:val="004A58A5"/>
    <w:rsid w:val="004A7315"/>
    <w:rsid w:val="004B4569"/>
    <w:rsid w:val="004B47D6"/>
    <w:rsid w:val="004C60CF"/>
    <w:rsid w:val="004D27F5"/>
    <w:rsid w:val="004D37E9"/>
    <w:rsid w:val="004D494F"/>
    <w:rsid w:val="004D671E"/>
    <w:rsid w:val="004D6C5D"/>
    <w:rsid w:val="004E4666"/>
    <w:rsid w:val="004E48ED"/>
    <w:rsid w:val="004F64F3"/>
    <w:rsid w:val="0050490E"/>
    <w:rsid w:val="00505750"/>
    <w:rsid w:val="00511796"/>
    <w:rsid w:val="005129AA"/>
    <w:rsid w:val="00520174"/>
    <w:rsid w:val="0052290E"/>
    <w:rsid w:val="00522EB2"/>
    <w:rsid w:val="00523E2C"/>
    <w:rsid w:val="005261DF"/>
    <w:rsid w:val="005358F8"/>
    <w:rsid w:val="00536FF3"/>
    <w:rsid w:val="0054003F"/>
    <w:rsid w:val="00541DAA"/>
    <w:rsid w:val="005461EC"/>
    <w:rsid w:val="00550A54"/>
    <w:rsid w:val="00553DD0"/>
    <w:rsid w:val="00565887"/>
    <w:rsid w:val="0056648F"/>
    <w:rsid w:val="00570B6E"/>
    <w:rsid w:val="0057290E"/>
    <w:rsid w:val="005736AF"/>
    <w:rsid w:val="005760D3"/>
    <w:rsid w:val="005764D5"/>
    <w:rsid w:val="00577E99"/>
    <w:rsid w:val="0058203B"/>
    <w:rsid w:val="0058245C"/>
    <w:rsid w:val="00585899"/>
    <w:rsid w:val="00591EFE"/>
    <w:rsid w:val="00596C9D"/>
    <w:rsid w:val="005A74FC"/>
    <w:rsid w:val="005B15A7"/>
    <w:rsid w:val="005B26D9"/>
    <w:rsid w:val="005B3C2B"/>
    <w:rsid w:val="005C263B"/>
    <w:rsid w:val="005C64F7"/>
    <w:rsid w:val="005C7E04"/>
    <w:rsid w:val="005D38E3"/>
    <w:rsid w:val="005D3BB1"/>
    <w:rsid w:val="005E646C"/>
    <w:rsid w:val="005F2085"/>
    <w:rsid w:val="005F4552"/>
    <w:rsid w:val="005F7D07"/>
    <w:rsid w:val="00604AF3"/>
    <w:rsid w:val="00613575"/>
    <w:rsid w:val="00615D9B"/>
    <w:rsid w:val="00617110"/>
    <w:rsid w:val="00621834"/>
    <w:rsid w:val="006305A2"/>
    <w:rsid w:val="00631C26"/>
    <w:rsid w:val="00640E34"/>
    <w:rsid w:val="00647C9B"/>
    <w:rsid w:val="006521A5"/>
    <w:rsid w:val="00652D61"/>
    <w:rsid w:val="006552ED"/>
    <w:rsid w:val="00657EE7"/>
    <w:rsid w:val="00663A8D"/>
    <w:rsid w:val="00665969"/>
    <w:rsid w:val="00665E5B"/>
    <w:rsid w:val="00665F4B"/>
    <w:rsid w:val="00667F47"/>
    <w:rsid w:val="0067154D"/>
    <w:rsid w:val="00671D04"/>
    <w:rsid w:val="00672113"/>
    <w:rsid w:val="006731A1"/>
    <w:rsid w:val="00673AF8"/>
    <w:rsid w:val="006811CC"/>
    <w:rsid w:val="00687207"/>
    <w:rsid w:val="0069379D"/>
    <w:rsid w:val="00695926"/>
    <w:rsid w:val="00697D52"/>
    <w:rsid w:val="006A17EC"/>
    <w:rsid w:val="006A3980"/>
    <w:rsid w:val="006A3A08"/>
    <w:rsid w:val="006A51D3"/>
    <w:rsid w:val="006A51FD"/>
    <w:rsid w:val="006A530E"/>
    <w:rsid w:val="006B1242"/>
    <w:rsid w:val="006B13F3"/>
    <w:rsid w:val="006B251A"/>
    <w:rsid w:val="006B43F0"/>
    <w:rsid w:val="006C1BF1"/>
    <w:rsid w:val="006C7BCD"/>
    <w:rsid w:val="006D16CB"/>
    <w:rsid w:val="006D664F"/>
    <w:rsid w:val="006D71F0"/>
    <w:rsid w:val="006E78C8"/>
    <w:rsid w:val="006F0402"/>
    <w:rsid w:val="006F19EE"/>
    <w:rsid w:val="006F2BCC"/>
    <w:rsid w:val="006F2C53"/>
    <w:rsid w:val="006F61C1"/>
    <w:rsid w:val="007033DA"/>
    <w:rsid w:val="007050A1"/>
    <w:rsid w:val="00713FF4"/>
    <w:rsid w:val="007145BE"/>
    <w:rsid w:val="00715322"/>
    <w:rsid w:val="00717FA0"/>
    <w:rsid w:val="0072474C"/>
    <w:rsid w:val="00725195"/>
    <w:rsid w:val="0073242C"/>
    <w:rsid w:val="00732E88"/>
    <w:rsid w:val="00734790"/>
    <w:rsid w:val="00737375"/>
    <w:rsid w:val="0074335F"/>
    <w:rsid w:val="00745A75"/>
    <w:rsid w:val="00747064"/>
    <w:rsid w:val="00747384"/>
    <w:rsid w:val="00747B6D"/>
    <w:rsid w:val="00753E25"/>
    <w:rsid w:val="0075524B"/>
    <w:rsid w:val="00756950"/>
    <w:rsid w:val="007607F0"/>
    <w:rsid w:val="00761437"/>
    <w:rsid w:val="00767BDC"/>
    <w:rsid w:val="00771C69"/>
    <w:rsid w:val="007725B3"/>
    <w:rsid w:val="00785A4A"/>
    <w:rsid w:val="007866E3"/>
    <w:rsid w:val="007868C4"/>
    <w:rsid w:val="00786E7C"/>
    <w:rsid w:val="00791D9A"/>
    <w:rsid w:val="00791F46"/>
    <w:rsid w:val="0079317F"/>
    <w:rsid w:val="00794E5F"/>
    <w:rsid w:val="007966F5"/>
    <w:rsid w:val="007A3A37"/>
    <w:rsid w:val="007B28E3"/>
    <w:rsid w:val="007B2C81"/>
    <w:rsid w:val="007B3078"/>
    <w:rsid w:val="007B6529"/>
    <w:rsid w:val="007C0B7A"/>
    <w:rsid w:val="007C1ED5"/>
    <w:rsid w:val="007C44AA"/>
    <w:rsid w:val="007D0F26"/>
    <w:rsid w:val="007D4480"/>
    <w:rsid w:val="007D44BA"/>
    <w:rsid w:val="007E0D8E"/>
    <w:rsid w:val="007E73EF"/>
    <w:rsid w:val="007E7F3F"/>
    <w:rsid w:val="007F06E9"/>
    <w:rsid w:val="007F1660"/>
    <w:rsid w:val="007F1FD7"/>
    <w:rsid w:val="007F2114"/>
    <w:rsid w:val="008036A7"/>
    <w:rsid w:val="008118F0"/>
    <w:rsid w:val="00823B7D"/>
    <w:rsid w:val="00837C3B"/>
    <w:rsid w:val="00846AE1"/>
    <w:rsid w:val="008504CC"/>
    <w:rsid w:val="00851D92"/>
    <w:rsid w:val="00860CE5"/>
    <w:rsid w:val="0087092C"/>
    <w:rsid w:val="00874E10"/>
    <w:rsid w:val="00875326"/>
    <w:rsid w:val="008774F1"/>
    <w:rsid w:val="00886285"/>
    <w:rsid w:val="00890A0C"/>
    <w:rsid w:val="00892121"/>
    <w:rsid w:val="00896457"/>
    <w:rsid w:val="008967BE"/>
    <w:rsid w:val="008A0746"/>
    <w:rsid w:val="008A0899"/>
    <w:rsid w:val="008A565E"/>
    <w:rsid w:val="008A72E1"/>
    <w:rsid w:val="008B5698"/>
    <w:rsid w:val="008B7199"/>
    <w:rsid w:val="008C0DD6"/>
    <w:rsid w:val="008C1ABA"/>
    <w:rsid w:val="008C478C"/>
    <w:rsid w:val="008D36C2"/>
    <w:rsid w:val="008D440B"/>
    <w:rsid w:val="008D7BB6"/>
    <w:rsid w:val="008E554C"/>
    <w:rsid w:val="008E6EC7"/>
    <w:rsid w:val="008F0022"/>
    <w:rsid w:val="008F0037"/>
    <w:rsid w:val="008F1EE1"/>
    <w:rsid w:val="008F4923"/>
    <w:rsid w:val="008F4B9F"/>
    <w:rsid w:val="009023B0"/>
    <w:rsid w:val="009029C9"/>
    <w:rsid w:val="00903104"/>
    <w:rsid w:val="00903455"/>
    <w:rsid w:val="00912C78"/>
    <w:rsid w:val="00912D04"/>
    <w:rsid w:val="009139E0"/>
    <w:rsid w:val="00916AA6"/>
    <w:rsid w:val="00920095"/>
    <w:rsid w:val="0092136C"/>
    <w:rsid w:val="00924372"/>
    <w:rsid w:val="00927374"/>
    <w:rsid w:val="00927BB3"/>
    <w:rsid w:val="00932918"/>
    <w:rsid w:val="0094241F"/>
    <w:rsid w:val="0094281E"/>
    <w:rsid w:val="009459C5"/>
    <w:rsid w:val="00947F0D"/>
    <w:rsid w:val="00950D6B"/>
    <w:rsid w:val="009529B0"/>
    <w:rsid w:val="00953164"/>
    <w:rsid w:val="00954C8C"/>
    <w:rsid w:val="00956F80"/>
    <w:rsid w:val="00960CCC"/>
    <w:rsid w:val="00962D97"/>
    <w:rsid w:val="00965820"/>
    <w:rsid w:val="00966166"/>
    <w:rsid w:val="00966522"/>
    <w:rsid w:val="0096661F"/>
    <w:rsid w:val="0097085D"/>
    <w:rsid w:val="00975EE0"/>
    <w:rsid w:val="009761C0"/>
    <w:rsid w:val="00980041"/>
    <w:rsid w:val="0098234A"/>
    <w:rsid w:val="00983673"/>
    <w:rsid w:val="009867D5"/>
    <w:rsid w:val="009935E9"/>
    <w:rsid w:val="00993CF8"/>
    <w:rsid w:val="009973B5"/>
    <w:rsid w:val="009A03A7"/>
    <w:rsid w:val="009A4A22"/>
    <w:rsid w:val="009A7EB0"/>
    <w:rsid w:val="009B2DB2"/>
    <w:rsid w:val="009B7F4A"/>
    <w:rsid w:val="009C4717"/>
    <w:rsid w:val="009D648B"/>
    <w:rsid w:val="009D75B1"/>
    <w:rsid w:val="009E0F46"/>
    <w:rsid w:val="009E2031"/>
    <w:rsid w:val="009E4CC6"/>
    <w:rsid w:val="009E4FE2"/>
    <w:rsid w:val="009E5492"/>
    <w:rsid w:val="009E564A"/>
    <w:rsid w:val="009F2328"/>
    <w:rsid w:val="00A01965"/>
    <w:rsid w:val="00A01FCF"/>
    <w:rsid w:val="00A03F8F"/>
    <w:rsid w:val="00A0427A"/>
    <w:rsid w:val="00A07A9A"/>
    <w:rsid w:val="00A07B5D"/>
    <w:rsid w:val="00A11B5D"/>
    <w:rsid w:val="00A15221"/>
    <w:rsid w:val="00A17A47"/>
    <w:rsid w:val="00A2673C"/>
    <w:rsid w:val="00A3416C"/>
    <w:rsid w:val="00A34BB5"/>
    <w:rsid w:val="00A376AF"/>
    <w:rsid w:val="00A416DB"/>
    <w:rsid w:val="00A44518"/>
    <w:rsid w:val="00A46227"/>
    <w:rsid w:val="00A46DCE"/>
    <w:rsid w:val="00A479BC"/>
    <w:rsid w:val="00A53BF8"/>
    <w:rsid w:val="00A55940"/>
    <w:rsid w:val="00A5618F"/>
    <w:rsid w:val="00A63EE8"/>
    <w:rsid w:val="00A65DF6"/>
    <w:rsid w:val="00A67DBB"/>
    <w:rsid w:val="00A734DA"/>
    <w:rsid w:val="00A81255"/>
    <w:rsid w:val="00A81C10"/>
    <w:rsid w:val="00A82B89"/>
    <w:rsid w:val="00A83672"/>
    <w:rsid w:val="00A8463B"/>
    <w:rsid w:val="00A86393"/>
    <w:rsid w:val="00A92C40"/>
    <w:rsid w:val="00AA7034"/>
    <w:rsid w:val="00AA743D"/>
    <w:rsid w:val="00AB14C4"/>
    <w:rsid w:val="00AB2ED3"/>
    <w:rsid w:val="00AC06A4"/>
    <w:rsid w:val="00AC1771"/>
    <w:rsid w:val="00AC5CBE"/>
    <w:rsid w:val="00AC7C78"/>
    <w:rsid w:val="00AD1E06"/>
    <w:rsid w:val="00AD38DF"/>
    <w:rsid w:val="00AE0826"/>
    <w:rsid w:val="00AE139B"/>
    <w:rsid w:val="00AE1994"/>
    <w:rsid w:val="00AE1AD1"/>
    <w:rsid w:val="00AE1D65"/>
    <w:rsid w:val="00AE3A5D"/>
    <w:rsid w:val="00AE4E12"/>
    <w:rsid w:val="00AE6172"/>
    <w:rsid w:val="00B00B38"/>
    <w:rsid w:val="00B0140C"/>
    <w:rsid w:val="00B02D0C"/>
    <w:rsid w:val="00B05EC9"/>
    <w:rsid w:val="00B152F3"/>
    <w:rsid w:val="00B16A6C"/>
    <w:rsid w:val="00B236E0"/>
    <w:rsid w:val="00B24922"/>
    <w:rsid w:val="00B40E25"/>
    <w:rsid w:val="00B40F7F"/>
    <w:rsid w:val="00B41509"/>
    <w:rsid w:val="00B55B6F"/>
    <w:rsid w:val="00B55C89"/>
    <w:rsid w:val="00B57AE9"/>
    <w:rsid w:val="00B62DEC"/>
    <w:rsid w:val="00B669D1"/>
    <w:rsid w:val="00B67DF6"/>
    <w:rsid w:val="00B700C1"/>
    <w:rsid w:val="00B73C62"/>
    <w:rsid w:val="00B75664"/>
    <w:rsid w:val="00B7759A"/>
    <w:rsid w:val="00B77CC8"/>
    <w:rsid w:val="00B8185F"/>
    <w:rsid w:val="00B8302A"/>
    <w:rsid w:val="00B83FE4"/>
    <w:rsid w:val="00B847B0"/>
    <w:rsid w:val="00B85181"/>
    <w:rsid w:val="00B8559A"/>
    <w:rsid w:val="00B93D82"/>
    <w:rsid w:val="00B942EA"/>
    <w:rsid w:val="00B9553E"/>
    <w:rsid w:val="00B9693C"/>
    <w:rsid w:val="00B96E04"/>
    <w:rsid w:val="00BA5067"/>
    <w:rsid w:val="00BB17E2"/>
    <w:rsid w:val="00BB39EF"/>
    <w:rsid w:val="00BB7CD9"/>
    <w:rsid w:val="00BC00AA"/>
    <w:rsid w:val="00BC52C6"/>
    <w:rsid w:val="00BC6CC7"/>
    <w:rsid w:val="00BD1978"/>
    <w:rsid w:val="00BD37DD"/>
    <w:rsid w:val="00BD7420"/>
    <w:rsid w:val="00BE08B3"/>
    <w:rsid w:val="00BE0FD6"/>
    <w:rsid w:val="00BF0E20"/>
    <w:rsid w:val="00BF1AAB"/>
    <w:rsid w:val="00C007EC"/>
    <w:rsid w:val="00C036CB"/>
    <w:rsid w:val="00C03B59"/>
    <w:rsid w:val="00C15CAB"/>
    <w:rsid w:val="00C16040"/>
    <w:rsid w:val="00C20E87"/>
    <w:rsid w:val="00C23826"/>
    <w:rsid w:val="00C24BA1"/>
    <w:rsid w:val="00C25412"/>
    <w:rsid w:val="00C318C2"/>
    <w:rsid w:val="00C36B4D"/>
    <w:rsid w:val="00C36F6A"/>
    <w:rsid w:val="00C40138"/>
    <w:rsid w:val="00C40D52"/>
    <w:rsid w:val="00C44E81"/>
    <w:rsid w:val="00C50B1A"/>
    <w:rsid w:val="00C6609F"/>
    <w:rsid w:val="00C67C96"/>
    <w:rsid w:val="00C70226"/>
    <w:rsid w:val="00C71E14"/>
    <w:rsid w:val="00C735C2"/>
    <w:rsid w:val="00C76812"/>
    <w:rsid w:val="00CA3DDE"/>
    <w:rsid w:val="00CA4CA0"/>
    <w:rsid w:val="00CA503F"/>
    <w:rsid w:val="00CA7AFD"/>
    <w:rsid w:val="00CB0565"/>
    <w:rsid w:val="00CB24CE"/>
    <w:rsid w:val="00CB51E9"/>
    <w:rsid w:val="00CB5835"/>
    <w:rsid w:val="00CC3EBB"/>
    <w:rsid w:val="00CC7D88"/>
    <w:rsid w:val="00CD75FC"/>
    <w:rsid w:val="00CE648D"/>
    <w:rsid w:val="00CF2FEE"/>
    <w:rsid w:val="00CF3B5F"/>
    <w:rsid w:val="00D00ED5"/>
    <w:rsid w:val="00D0537D"/>
    <w:rsid w:val="00D10DDC"/>
    <w:rsid w:val="00D13E6D"/>
    <w:rsid w:val="00D15A23"/>
    <w:rsid w:val="00D21B61"/>
    <w:rsid w:val="00D231B2"/>
    <w:rsid w:val="00D23A81"/>
    <w:rsid w:val="00D2415F"/>
    <w:rsid w:val="00D255F2"/>
    <w:rsid w:val="00D304E4"/>
    <w:rsid w:val="00D31D64"/>
    <w:rsid w:val="00D33612"/>
    <w:rsid w:val="00D34136"/>
    <w:rsid w:val="00D3448A"/>
    <w:rsid w:val="00D47480"/>
    <w:rsid w:val="00D5075F"/>
    <w:rsid w:val="00D52093"/>
    <w:rsid w:val="00D52EA1"/>
    <w:rsid w:val="00D55595"/>
    <w:rsid w:val="00D55934"/>
    <w:rsid w:val="00D60503"/>
    <w:rsid w:val="00D64CD6"/>
    <w:rsid w:val="00D662AA"/>
    <w:rsid w:val="00D737D0"/>
    <w:rsid w:val="00D84C4A"/>
    <w:rsid w:val="00D9040C"/>
    <w:rsid w:val="00D977E6"/>
    <w:rsid w:val="00D97B17"/>
    <w:rsid w:val="00DA699F"/>
    <w:rsid w:val="00DB549F"/>
    <w:rsid w:val="00DB5727"/>
    <w:rsid w:val="00DB66E6"/>
    <w:rsid w:val="00DC0398"/>
    <w:rsid w:val="00DC33B7"/>
    <w:rsid w:val="00DC50A5"/>
    <w:rsid w:val="00DD7EA7"/>
    <w:rsid w:val="00DE0987"/>
    <w:rsid w:val="00DE2678"/>
    <w:rsid w:val="00DE35A2"/>
    <w:rsid w:val="00DE5195"/>
    <w:rsid w:val="00DF0BC3"/>
    <w:rsid w:val="00DF4A03"/>
    <w:rsid w:val="00DF72BD"/>
    <w:rsid w:val="00E03000"/>
    <w:rsid w:val="00E063A7"/>
    <w:rsid w:val="00E072BA"/>
    <w:rsid w:val="00E10674"/>
    <w:rsid w:val="00E15A2A"/>
    <w:rsid w:val="00E203A8"/>
    <w:rsid w:val="00E337CB"/>
    <w:rsid w:val="00E33BD3"/>
    <w:rsid w:val="00E34504"/>
    <w:rsid w:val="00E3758E"/>
    <w:rsid w:val="00E37CAC"/>
    <w:rsid w:val="00E43026"/>
    <w:rsid w:val="00E44083"/>
    <w:rsid w:val="00E440C0"/>
    <w:rsid w:val="00E44F02"/>
    <w:rsid w:val="00E45CFE"/>
    <w:rsid w:val="00E460B4"/>
    <w:rsid w:val="00E53AB4"/>
    <w:rsid w:val="00E54456"/>
    <w:rsid w:val="00E55979"/>
    <w:rsid w:val="00E6701D"/>
    <w:rsid w:val="00E676D0"/>
    <w:rsid w:val="00E70AAB"/>
    <w:rsid w:val="00E74ECD"/>
    <w:rsid w:val="00E82F51"/>
    <w:rsid w:val="00E915A8"/>
    <w:rsid w:val="00E92041"/>
    <w:rsid w:val="00E94805"/>
    <w:rsid w:val="00EA320D"/>
    <w:rsid w:val="00EB0F49"/>
    <w:rsid w:val="00EB5F10"/>
    <w:rsid w:val="00EB7432"/>
    <w:rsid w:val="00EC6A44"/>
    <w:rsid w:val="00ED03F4"/>
    <w:rsid w:val="00EE0ED8"/>
    <w:rsid w:val="00EE2E28"/>
    <w:rsid w:val="00EF1056"/>
    <w:rsid w:val="00EF2399"/>
    <w:rsid w:val="00EF5C0E"/>
    <w:rsid w:val="00F039D5"/>
    <w:rsid w:val="00F07EAF"/>
    <w:rsid w:val="00F16E66"/>
    <w:rsid w:val="00F21C09"/>
    <w:rsid w:val="00F243D9"/>
    <w:rsid w:val="00F317FB"/>
    <w:rsid w:val="00F3302B"/>
    <w:rsid w:val="00F4142A"/>
    <w:rsid w:val="00F57F6F"/>
    <w:rsid w:val="00F64E2D"/>
    <w:rsid w:val="00F64FFA"/>
    <w:rsid w:val="00F66E95"/>
    <w:rsid w:val="00F760E1"/>
    <w:rsid w:val="00F77FC3"/>
    <w:rsid w:val="00F82AF4"/>
    <w:rsid w:val="00F864C0"/>
    <w:rsid w:val="00F90FEB"/>
    <w:rsid w:val="00F96124"/>
    <w:rsid w:val="00FA061F"/>
    <w:rsid w:val="00FA1A4A"/>
    <w:rsid w:val="00FA39DD"/>
    <w:rsid w:val="00FA5920"/>
    <w:rsid w:val="00FB3C19"/>
    <w:rsid w:val="00FC0B80"/>
    <w:rsid w:val="00FC0CAF"/>
    <w:rsid w:val="00FC3CB7"/>
    <w:rsid w:val="00FC486D"/>
    <w:rsid w:val="00FC5C2B"/>
    <w:rsid w:val="00FC767D"/>
    <w:rsid w:val="00FC7EE6"/>
    <w:rsid w:val="00FD3887"/>
    <w:rsid w:val="00FD7965"/>
    <w:rsid w:val="00FD7E7D"/>
    <w:rsid w:val="00FE0174"/>
    <w:rsid w:val="00FE4936"/>
    <w:rsid w:val="00FF0F6D"/>
    <w:rsid w:val="00FF440F"/>
    <w:rsid w:val="00FF7186"/>
    <w:rsid w:val="00FF747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30,#ec3314,#cf3531"/>
    </o:shapedefaults>
    <o:shapelayout v:ext="edit">
      <o:idmap v:ext="edit" data="1"/>
    </o:shapelayout>
  </w:shapeDefaults>
  <w:decimalSymbol w:val=","/>
  <w:listSeparator w:val=";"/>
  <w15:docId w15:val="{4A6ADAC1-D606-4E6D-9DDF-1CA48607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A47"/>
    <w:pPr>
      <w:widowControl w:val="0"/>
      <w:suppressAutoHyphens/>
      <w:overflowPunct w:val="0"/>
      <w:autoSpaceDE w:val="0"/>
      <w:autoSpaceDN w:val="0"/>
      <w:adjustRightInd w:val="0"/>
      <w:textAlignment w:val="baseline"/>
    </w:pPr>
    <w:rPr>
      <w:kern w:val="1"/>
      <w:sz w:val="24"/>
    </w:rPr>
  </w:style>
  <w:style w:type="paragraph" w:styleId="Titre1">
    <w:name w:val="heading 1"/>
    <w:basedOn w:val="Normal"/>
    <w:next w:val="Normal"/>
    <w:link w:val="Titre1Car"/>
    <w:uiPriority w:val="9"/>
    <w:qFormat/>
    <w:rsid w:val="00095E92"/>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qFormat/>
    <w:rsid w:val="00DD7EA7"/>
    <w:pPr>
      <w:keepNext/>
      <w:widowControl/>
      <w:suppressAutoHyphens w:val="0"/>
      <w:overflowPunct/>
      <w:autoSpaceDE/>
      <w:autoSpaceDN/>
      <w:adjustRightInd/>
      <w:spacing w:before="240" w:after="60"/>
      <w:textAlignment w:val="auto"/>
      <w:outlineLvl w:val="1"/>
    </w:pPr>
    <w:rPr>
      <w:rFonts w:ascii="Arial" w:hAnsi="Arial"/>
      <w:b/>
      <w:bCs/>
      <w:i/>
      <w:iCs/>
      <w:kern w:val="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A17A47"/>
    <w:pPr>
      <w:keepNext/>
      <w:spacing w:before="240" w:after="120"/>
    </w:pPr>
    <w:rPr>
      <w:rFonts w:ascii="Arial" w:hAnsi="Arial"/>
      <w:sz w:val="28"/>
    </w:rPr>
  </w:style>
  <w:style w:type="paragraph" w:styleId="Corpsdetexte">
    <w:name w:val="Body Text"/>
    <w:basedOn w:val="Normal"/>
    <w:link w:val="CorpsdetexteCar"/>
    <w:semiHidden/>
    <w:rsid w:val="00A17A47"/>
    <w:pPr>
      <w:spacing w:after="120"/>
    </w:pPr>
  </w:style>
  <w:style w:type="paragraph" w:styleId="Liste">
    <w:name w:val="List"/>
    <w:basedOn w:val="Corpsdetexte"/>
    <w:semiHidden/>
    <w:rsid w:val="00A17A47"/>
  </w:style>
  <w:style w:type="paragraph" w:styleId="Lgende">
    <w:name w:val="caption"/>
    <w:basedOn w:val="Normal"/>
    <w:qFormat/>
    <w:rsid w:val="00A17A47"/>
    <w:pPr>
      <w:suppressLineNumbers/>
      <w:spacing w:before="120" w:after="120"/>
    </w:pPr>
    <w:rPr>
      <w:i/>
    </w:rPr>
  </w:style>
  <w:style w:type="paragraph" w:customStyle="1" w:styleId="Index">
    <w:name w:val="Index"/>
    <w:basedOn w:val="Normal"/>
    <w:rsid w:val="00A17A47"/>
    <w:pPr>
      <w:suppressLineNumbers/>
    </w:pPr>
  </w:style>
  <w:style w:type="paragraph" w:customStyle="1" w:styleId="Aucunstyle">
    <w:name w:val="[Aucun style]"/>
    <w:rsid w:val="00A17A47"/>
    <w:pPr>
      <w:widowControl w:val="0"/>
      <w:suppressAutoHyphens/>
      <w:overflowPunct w:val="0"/>
      <w:autoSpaceDE w:val="0"/>
      <w:autoSpaceDN w:val="0"/>
      <w:adjustRightInd w:val="0"/>
      <w:spacing w:line="288" w:lineRule="auto"/>
      <w:textAlignment w:val="baseline"/>
    </w:pPr>
    <w:rPr>
      <w:rFonts w:ascii="MinionPro-Regular" w:hAnsi="MinionPro-Regular"/>
      <w:color w:val="000000"/>
      <w:kern w:val="1"/>
      <w:sz w:val="24"/>
    </w:rPr>
  </w:style>
  <w:style w:type="paragraph" w:customStyle="1" w:styleId="Ttire">
    <w:name w:val="Tétière"/>
    <w:basedOn w:val="Aucunstyle"/>
    <w:rsid w:val="00A17A47"/>
    <w:pPr>
      <w:jc w:val="center"/>
    </w:pPr>
    <w:rPr>
      <w:rFonts w:ascii="MyriadPro-Bold" w:hAnsi="MyriadPro-Bold"/>
      <w:b/>
      <w:color w:val="FFFFFF"/>
      <w:sz w:val="48"/>
    </w:rPr>
  </w:style>
  <w:style w:type="paragraph" w:customStyle="1" w:styleId="Paragraphestandard">
    <w:name w:val="[Paragraphe standard]"/>
    <w:basedOn w:val="Aucunstyle"/>
    <w:rsid w:val="00A17A47"/>
  </w:style>
  <w:style w:type="paragraph" w:customStyle="1" w:styleId="Textecourant">
    <w:name w:val="Texte courant"/>
    <w:basedOn w:val="Paragraphestandard"/>
    <w:rsid w:val="00A17A47"/>
    <w:pPr>
      <w:spacing w:line="240" w:lineRule="atLeast"/>
      <w:jc w:val="both"/>
    </w:pPr>
    <w:rPr>
      <w:rFonts w:ascii="AkzidenzGroteskBE-Regular" w:hAnsi="AkzidenzGroteskBE-Regular"/>
      <w:sz w:val="20"/>
    </w:rPr>
  </w:style>
  <w:style w:type="paragraph" w:styleId="En-tte">
    <w:name w:val="header"/>
    <w:basedOn w:val="Normal"/>
    <w:link w:val="En-tteCar"/>
    <w:uiPriority w:val="99"/>
    <w:unhideWhenUsed/>
    <w:rsid w:val="00A479BC"/>
    <w:pPr>
      <w:tabs>
        <w:tab w:val="center" w:pos="4536"/>
        <w:tab w:val="right" w:pos="9072"/>
      </w:tabs>
    </w:pPr>
  </w:style>
  <w:style w:type="character" w:customStyle="1" w:styleId="En-tteCar">
    <w:name w:val="En-tête Car"/>
    <w:link w:val="En-tte"/>
    <w:uiPriority w:val="99"/>
    <w:rsid w:val="00A479BC"/>
    <w:rPr>
      <w:kern w:val="1"/>
      <w:sz w:val="24"/>
    </w:rPr>
  </w:style>
  <w:style w:type="paragraph" w:styleId="Pieddepage">
    <w:name w:val="footer"/>
    <w:basedOn w:val="Normal"/>
    <w:link w:val="PieddepageCar"/>
    <w:uiPriority w:val="99"/>
    <w:unhideWhenUsed/>
    <w:rsid w:val="00A479BC"/>
    <w:pPr>
      <w:tabs>
        <w:tab w:val="center" w:pos="4536"/>
        <w:tab w:val="right" w:pos="9072"/>
      </w:tabs>
    </w:pPr>
  </w:style>
  <w:style w:type="character" w:customStyle="1" w:styleId="PieddepageCar">
    <w:name w:val="Pied de page Car"/>
    <w:link w:val="Pieddepage"/>
    <w:uiPriority w:val="99"/>
    <w:rsid w:val="00A479BC"/>
    <w:rPr>
      <w:kern w:val="1"/>
      <w:sz w:val="24"/>
    </w:rPr>
  </w:style>
  <w:style w:type="character" w:styleId="Lienhypertexte">
    <w:name w:val="Hyperlink"/>
    <w:uiPriority w:val="99"/>
    <w:unhideWhenUsed/>
    <w:rsid w:val="001D2462"/>
    <w:rPr>
      <w:color w:val="0000FF"/>
      <w:u w:val="single"/>
    </w:rPr>
  </w:style>
  <w:style w:type="character" w:customStyle="1" w:styleId="Titre1Car">
    <w:name w:val="Titre 1 Car"/>
    <w:link w:val="Titre1"/>
    <w:uiPriority w:val="9"/>
    <w:rsid w:val="00095E92"/>
    <w:rPr>
      <w:rFonts w:ascii="Cambria" w:eastAsia="Times New Roman" w:hAnsi="Cambria" w:cs="Times New Roman"/>
      <w:b/>
      <w:bCs/>
      <w:kern w:val="32"/>
      <w:sz w:val="32"/>
      <w:szCs w:val="32"/>
    </w:rPr>
  </w:style>
  <w:style w:type="paragraph" w:styleId="Textedebulles">
    <w:name w:val="Balloon Text"/>
    <w:basedOn w:val="Normal"/>
    <w:link w:val="TextedebullesCar"/>
    <w:uiPriority w:val="99"/>
    <w:semiHidden/>
    <w:unhideWhenUsed/>
    <w:rsid w:val="00B57AE9"/>
    <w:rPr>
      <w:rFonts w:ascii="Tahoma" w:hAnsi="Tahoma"/>
      <w:sz w:val="16"/>
      <w:szCs w:val="16"/>
    </w:rPr>
  </w:style>
  <w:style w:type="character" w:customStyle="1" w:styleId="TextedebullesCar">
    <w:name w:val="Texte de bulles Car"/>
    <w:link w:val="Textedebulles"/>
    <w:uiPriority w:val="99"/>
    <w:semiHidden/>
    <w:rsid w:val="00B57AE9"/>
    <w:rPr>
      <w:rFonts w:ascii="Tahoma" w:hAnsi="Tahoma" w:cs="Tahoma"/>
      <w:kern w:val="1"/>
      <w:sz w:val="16"/>
      <w:szCs w:val="16"/>
    </w:rPr>
  </w:style>
  <w:style w:type="character" w:styleId="lev">
    <w:name w:val="Strong"/>
    <w:uiPriority w:val="22"/>
    <w:qFormat/>
    <w:rsid w:val="00FA5920"/>
    <w:rPr>
      <w:b/>
      <w:bCs/>
      <w:i w:val="0"/>
      <w:iCs w:val="0"/>
    </w:rPr>
  </w:style>
  <w:style w:type="table" w:styleId="Grilledutableau">
    <w:name w:val="Table Grid"/>
    <w:basedOn w:val="TableauNormal"/>
    <w:uiPriority w:val="59"/>
    <w:rsid w:val="00E74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DD7EA7"/>
    <w:rPr>
      <w:rFonts w:ascii="Arial" w:hAnsi="Arial" w:cs="Arial"/>
      <w:b/>
      <w:bCs/>
      <w:i/>
      <w:iCs/>
      <w:sz w:val="28"/>
      <w:szCs w:val="28"/>
    </w:rPr>
  </w:style>
  <w:style w:type="character" w:customStyle="1" w:styleId="traduction2">
    <w:name w:val="traduction2"/>
    <w:rsid w:val="007F06E9"/>
  </w:style>
  <w:style w:type="character" w:customStyle="1" w:styleId="CorpsdetexteCar">
    <w:name w:val="Corps de texte Car"/>
    <w:link w:val="Corpsdetexte"/>
    <w:semiHidden/>
    <w:rsid w:val="00AC06A4"/>
    <w:rPr>
      <w:kern w:val="1"/>
      <w:sz w:val="24"/>
    </w:rPr>
  </w:style>
  <w:style w:type="paragraph" w:styleId="Paragraphedeliste">
    <w:name w:val="List Paragraph"/>
    <w:basedOn w:val="Normal"/>
    <w:uiPriority w:val="34"/>
    <w:qFormat/>
    <w:rsid w:val="00A86393"/>
    <w:pPr>
      <w:widowControl/>
      <w:suppressAutoHyphens w:val="0"/>
      <w:overflowPunct/>
      <w:autoSpaceDE/>
      <w:autoSpaceDN/>
      <w:adjustRightInd/>
      <w:spacing w:after="200" w:line="276" w:lineRule="auto"/>
      <w:ind w:left="720"/>
      <w:contextualSpacing/>
      <w:textAlignment w:val="auto"/>
    </w:pPr>
    <w:rPr>
      <w:rFonts w:ascii="Calibri" w:eastAsia="Calibri" w:hAnsi="Calibri"/>
      <w:kern w:val="0"/>
      <w:sz w:val="22"/>
      <w:szCs w:val="22"/>
      <w:lang w:eastAsia="en-US"/>
    </w:rPr>
  </w:style>
  <w:style w:type="paragraph" w:customStyle="1" w:styleId="Default">
    <w:name w:val="Default"/>
    <w:rsid w:val="002A2494"/>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700C1"/>
    <w:pPr>
      <w:widowControl/>
      <w:suppressAutoHyphens w:val="0"/>
      <w:overflowPunct/>
      <w:autoSpaceDE/>
      <w:autoSpaceDN/>
      <w:adjustRightInd/>
      <w:spacing w:before="100" w:beforeAutospacing="1" w:after="100" w:afterAutospacing="1"/>
      <w:textAlignment w:val="auto"/>
    </w:pPr>
    <w:rPr>
      <w:kern w:val="0"/>
      <w:szCs w:val="24"/>
    </w:rPr>
  </w:style>
  <w:style w:type="character" w:styleId="Marquedecommentaire">
    <w:name w:val="annotation reference"/>
    <w:uiPriority w:val="99"/>
    <w:semiHidden/>
    <w:unhideWhenUsed/>
    <w:rsid w:val="006552ED"/>
    <w:rPr>
      <w:sz w:val="16"/>
      <w:szCs w:val="16"/>
    </w:rPr>
  </w:style>
  <w:style w:type="paragraph" w:styleId="Commentaire">
    <w:name w:val="annotation text"/>
    <w:basedOn w:val="Normal"/>
    <w:link w:val="CommentaireCar"/>
    <w:uiPriority w:val="99"/>
    <w:semiHidden/>
    <w:unhideWhenUsed/>
    <w:rsid w:val="006552ED"/>
    <w:rPr>
      <w:sz w:val="20"/>
    </w:rPr>
  </w:style>
  <w:style w:type="character" w:customStyle="1" w:styleId="CommentaireCar">
    <w:name w:val="Commentaire Car"/>
    <w:link w:val="Commentaire"/>
    <w:uiPriority w:val="99"/>
    <w:semiHidden/>
    <w:rsid w:val="006552ED"/>
    <w:rPr>
      <w:kern w:val="1"/>
    </w:rPr>
  </w:style>
  <w:style w:type="paragraph" w:styleId="Objetducommentaire">
    <w:name w:val="annotation subject"/>
    <w:basedOn w:val="Commentaire"/>
    <w:next w:val="Commentaire"/>
    <w:link w:val="ObjetducommentaireCar"/>
    <w:uiPriority w:val="99"/>
    <w:semiHidden/>
    <w:unhideWhenUsed/>
    <w:rsid w:val="006552ED"/>
    <w:rPr>
      <w:b/>
      <w:bCs/>
    </w:rPr>
  </w:style>
  <w:style w:type="character" w:customStyle="1" w:styleId="ObjetducommentaireCar">
    <w:name w:val="Objet du commentaire Car"/>
    <w:link w:val="Objetducommentaire"/>
    <w:uiPriority w:val="99"/>
    <w:semiHidden/>
    <w:rsid w:val="006552ED"/>
    <w:rPr>
      <w:b/>
      <w:bCs/>
      <w:kern w:val="1"/>
    </w:rPr>
  </w:style>
  <w:style w:type="paragraph" w:customStyle="1" w:styleId="p1">
    <w:name w:val="p1"/>
    <w:basedOn w:val="Normal"/>
    <w:rsid w:val="00C6609F"/>
    <w:pPr>
      <w:widowControl/>
      <w:suppressAutoHyphens w:val="0"/>
      <w:overflowPunct/>
      <w:autoSpaceDE/>
      <w:autoSpaceDN/>
      <w:adjustRightInd/>
      <w:textAlignment w:val="auto"/>
    </w:pPr>
    <w:rPr>
      <w:rFonts w:ascii="Helvetica" w:hAnsi="Helvetica"/>
      <w:color w:val="FF0000"/>
      <w:kern w:val="0"/>
      <w:sz w:val="18"/>
      <w:szCs w:val="18"/>
    </w:rPr>
  </w:style>
  <w:style w:type="character" w:customStyle="1" w:styleId="apple-converted-space">
    <w:name w:val="apple-converted-space"/>
    <w:basedOn w:val="Policepardfaut"/>
    <w:rsid w:val="00F90FEB"/>
  </w:style>
  <w:style w:type="character" w:styleId="Accentuation">
    <w:name w:val="Emphasis"/>
    <w:basedOn w:val="Policepardfaut"/>
    <w:uiPriority w:val="20"/>
    <w:qFormat/>
    <w:rsid w:val="002F62CD"/>
    <w:rPr>
      <w:b/>
      <w:bCs/>
      <w:i w:val="0"/>
      <w:iCs w:val="0"/>
    </w:rPr>
  </w:style>
  <w:style w:type="character" w:customStyle="1" w:styleId="st1">
    <w:name w:val="st1"/>
    <w:basedOn w:val="Policepardfaut"/>
    <w:rsid w:val="002F6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998525">
      <w:bodyDiv w:val="1"/>
      <w:marLeft w:val="0"/>
      <w:marRight w:val="0"/>
      <w:marTop w:val="0"/>
      <w:marBottom w:val="0"/>
      <w:divBdr>
        <w:top w:val="none" w:sz="0" w:space="0" w:color="auto"/>
        <w:left w:val="none" w:sz="0" w:space="0" w:color="auto"/>
        <w:bottom w:val="none" w:sz="0" w:space="0" w:color="auto"/>
        <w:right w:val="none" w:sz="0" w:space="0" w:color="auto"/>
      </w:divBdr>
    </w:div>
    <w:div w:id="326249054">
      <w:bodyDiv w:val="1"/>
      <w:marLeft w:val="0"/>
      <w:marRight w:val="0"/>
      <w:marTop w:val="0"/>
      <w:marBottom w:val="0"/>
      <w:divBdr>
        <w:top w:val="none" w:sz="0" w:space="0" w:color="auto"/>
        <w:left w:val="none" w:sz="0" w:space="0" w:color="auto"/>
        <w:bottom w:val="none" w:sz="0" w:space="0" w:color="auto"/>
        <w:right w:val="none" w:sz="0" w:space="0" w:color="auto"/>
      </w:divBdr>
    </w:div>
    <w:div w:id="458038839">
      <w:bodyDiv w:val="1"/>
      <w:marLeft w:val="0"/>
      <w:marRight w:val="0"/>
      <w:marTop w:val="0"/>
      <w:marBottom w:val="0"/>
      <w:divBdr>
        <w:top w:val="none" w:sz="0" w:space="0" w:color="auto"/>
        <w:left w:val="none" w:sz="0" w:space="0" w:color="auto"/>
        <w:bottom w:val="none" w:sz="0" w:space="0" w:color="auto"/>
        <w:right w:val="none" w:sz="0" w:space="0" w:color="auto"/>
      </w:divBdr>
    </w:div>
    <w:div w:id="605576079">
      <w:bodyDiv w:val="1"/>
      <w:marLeft w:val="0"/>
      <w:marRight w:val="0"/>
      <w:marTop w:val="0"/>
      <w:marBottom w:val="0"/>
      <w:divBdr>
        <w:top w:val="none" w:sz="0" w:space="0" w:color="auto"/>
        <w:left w:val="none" w:sz="0" w:space="0" w:color="auto"/>
        <w:bottom w:val="none" w:sz="0" w:space="0" w:color="auto"/>
        <w:right w:val="none" w:sz="0" w:space="0" w:color="auto"/>
      </w:divBdr>
    </w:div>
    <w:div w:id="638151659">
      <w:bodyDiv w:val="1"/>
      <w:marLeft w:val="0"/>
      <w:marRight w:val="0"/>
      <w:marTop w:val="0"/>
      <w:marBottom w:val="0"/>
      <w:divBdr>
        <w:top w:val="none" w:sz="0" w:space="0" w:color="auto"/>
        <w:left w:val="none" w:sz="0" w:space="0" w:color="auto"/>
        <w:bottom w:val="none" w:sz="0" w:space="0" w:color="auto"/>
        <w:right w:val="none" w:sz="0" w:space="0" w:color="auto"/>
      </w:divBdr>
    </w:div>
    <w:div w:id="1507282896">
      <w:bodyDiv w:val="1"/>
      <w:marLeft w:val="0"/>
      <w:marRight w:val="0"/>
      <w:marTop w:val="0"/>
      <w:marBottom w:val="0"/>
      <w:divBdr>
        <w:top w:val="none" w:sz="0" w:space="0" w:color="auto"/>
        <w:left w:val="none" w:sz="0" w:space="0" w:color="auto"/>
        <w:bottom w:val="none" w:sz="0" w:space="0" w:color="auto"/>
        <w:right w:val="none" w:sz="0" w:space="0" w:color="auto"/>
      </w:divBdr>
      <w:divsChild>
        <w:div w:id="979922157">
          <w:marLeft w:val="0"/>
          <w:marRight w:val="0"/>
          <w:marTop w:val="0"/>
          <w:marBottom w:val="0"/>
          <w:divBdr>
            <w:top w:val="none" w:sz="0" w:space="0" w:color="auto"/>
            <w:left w:val="none" w:sz="0" w:space="0" w:color="auto"/>
            <w:bottom w:val="none" w:sz="0" w:space="0" w:color="auto"/>
            <w:right w:val="none" w:sz="0" w:space="0" w:color="auto"/>
          </w:divBdr>
          <w:divsChild>
            <w:div w:id="9643532">
              <w:marLeft w:val="0"/>
              <w:marRight w:val="0"/>
              <w:marTop w:val="0"/>
              <w:marBottom w:val="0"/>
              <w:divBdr>
                <w:top w:val="none" w:sz="0" w:space="0" w:color="auto"/>
                <w:left w:val="none" w:sz="0" w:space="0" w:color="auto"/>
                <w:bottom w:val="none" w:sz="0" w:space="0" w:color="auto"/>
                <w:right w:val="none" w:sz="0" w:space="0" w:color="auto"/>
              </w:divBdr>
              <w:divsChild>
                <w:div w:id="2130200094">
                  <w:marLeft w:val="3300"/>
                  <w:marRight w:val="3300"/>
                  <w:marTop w:val="0"/>
                  <w:marBottom w:val="0"/>
                  <w:divBdr>
                    <w:top w:val="none" w:sz="0" w:space="0" w:color="auto"/>
                    <w:left w:val="none" w:sz="0" w:space="0" w:color="auto"/>
                    <w:bottom w:val="none" w:sz="0" w:space="0" w:color="auto"/>
                    <w:right w:val="none" w:sz="0" w:space="0" w:color="auto"/>
                  </w:divBdr>
                  <w:divsChild>
                    <w:div w:id="397439057">
                      <w:marLeft w:val="0"/>
                      <w:marRight w:val="0"/>
                      <w:marTop w:val="0"/>
                      <w:marBottom w:val="0"/>
                      <w:divBdr>
                        <w:top w:val="none" w:sz="0" w:space="0" w:color="auto"/>
                        <w:left w:val="none" w:sz="0" w:space="0" w:color="auto"/>
                        <w:bottom w:val="none" w:sz="0" w:space="0" w:color="auto"/>
                        <w:right w:val="none" w:sz="0" w:space="0" w:color="auto"/>
                      </w:divBdr>
                      <w:divsChild>
                        <w:div w:id="734739384">
                          <w:marLeft w:val="0"/>
                          <w:marRight w:val="0"/>
                          <w:marTop w:val="150"/>
                          <w:marBottom w:val="450"/>
                          <w:divBdr>
                            <w:top w:val="none" w:sz="0" w:space="0" w:color="auto"/>
                            <w:left w:val="none" w:sz="0" w:space="0" w:color="auto"/>
                            <w:bottom w:val="none" w:sz="0" w:space="0" w:color="auto"/>
                            <w:right w:val="none" w:sz="0" w:space="0" w:color="auto"/>
                          </w:divBdr>
                          <w:divsChild>
                            <w:div w:id="211039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87500">
      <w:bodyDiv w:val="1"/>
      <w:marLeft w:val="0"/>
      <w:marRight w:val="0"/>
      <w:marTop w:val="0"/>
      <w:marBottom w:val="0"/>
      <w:divBdr>
        <w:top w:val="none" w:sz="0" w:space="0" w:color="auto"/>
        <w:left w:val="none" w:sz="0" w:space="0" w:color="auto"/>
        <w:bottom w:val="none" w:sz="0" w:space="0" w:color="auto"/>
        <w:right w:val="none" w:sz="0" w:space="0" w:color="auto"/>
      </w:divBdr>
    </w:div>
    <w:div w:id="1739788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hyperlink" Target="mailto:contact@cgtca.net" TargetMode="External"/><Relationship Id="rId1" Type="http://schemas.openxmlformats.org/officeDocument/2006/relationships/hyperlink" Target="http://www.cgtca.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cmpd="sng">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6DFE7-381F-4A8B-897D-ED60D0934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420</Words>
  <Characters>2310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2725</CharactersWithSpaces>
  <SharedDoc>false</SharedDoc>
  <HLinks>
    <vt:vector size="12" baseType="variant">
      <vt:variant>
        <vt:i4>1441853</vt:i4>
      </vt:variant>
      <vt:variant>
        <vt:i4>3</vt:i4>
      </vt:variant>
      <vt:variant>
        <vt:i4>0</vt:i4>
      </vt:variant>
      <vt:variant>
        <vt:i4>5</vt:i4>
      </vt:variant>
      <vt:variant>
        <vt:lpwstr>mailto:contact@cgtca.net</vt:lpwstr>
      </vt:variant>
      <vt:variant>
        <vt:lpwstr/>
      </vt:variant>
      <vt:variant>
        <vt:i4>4653087</vt:i4>
      </vt:variant>
      <vt:variant>
        <vt:i4>0</vt:i4>
      </vt:variant>
      <vt:variant>
        <vt:i4>0</vt:i4>
      </vt:variant>
      <vt:variant>
        <vt:i4>5</vt:i4>
      </vt:variant>
      <vt:variant>
        <vt:lpwstr>http://www.cgtca.net/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LORANDEL</dc:creator>
  <cp:lastModifiedBy>Fabrice</cp:lastModifiedBy>
  <cp:revision>2</cp:revision>
  <cp:lastPrinted>2018-11-24T10:49:00Z</cp:lastPrinted>
  <dcterms:created xsi:type="dcterms:W3CDTF">2018-11-26T11:37:00Z</dcterms:created>
  <dcterms:modified xsi:type="dcterms:W3CDTF">2018-11-26T11:37:00Z</dcterms:modified>
</cp:coreProperties>
</file>