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Bold-Identity-H" w:hAnsi="LiberationSerif-Bold-Identity-H" w:cs="LiberationSerif-Bold-Identity-H"/>
          <w:b/>
          <w:bCs/>
          <w:color w:val="000081"/>
          <w:sz w:val="36"/>
          <w:szCs w:val="36"/>
        </w:rPr>
      </w:pPr>
      <w:r>
        <w:rPr>
          <w:rFonts w:ascii="LiberationSerif-Bold-Identity-H" w:hAnsi="LiberationSerif-Bold-Identity-H" w:cs="LiberationSerif-Bold-Identity-H"/>
          <w:b/>
          <w:bCs/>
          <w:color w:val="000081"/>
          <w:sz w:val="36"/>
          <w:szCs w:val="36"/>
        </w:rPr>
        <w:t>Tourte à la pomme de terre et à l'oseille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8"/>
          <w:szCs w:val="28"/>
        </w:rPr>
      </w:pPr>
      <w:r>
        <w:rPr>
          <w:rFonts w:ascii="LiberationSerif-Identity-H" w:hAnsi="LiberationSerif-Identity-H" w:cs="LiberationSerif-Identity-H"/>
          <w:color w:val="000000"/>
          <w:sz w:val="28"/>
          <w:szCs w:val="28"/>
        </w:rPr>
        <w:t>N’étant pas fan d’oseille j’ai été chercher une recette sur internet,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8"/>
          <w:szCs w:val="28"/>
        </w:rPr>
      </w:pPr>
      <w:r>
        <w:rPr>
          <w:rFonts w:ascii="LiberationSerif-Identity-H" w:hAnsi="LiberationSerif-Identity-H" w:cs="LiberationSerif-Identity-H"/>
          <w:color w:val="000000"/>
          <w:sz w:val="28"/>
          <w:szCs w:val="28"/>
        </w:rPr>
        <w:t>je n’ai pas fait la tourte, j’ai juste préparé les pommes de terres avec l’oseille comme indiqué...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talic-Identity" w:hAnsi="LiberationSerif-Italic-Identity" w:cs="LiberationSerif-Italic-Identity"/>
          <w:i/>
          <w:iCs/>
          <w:color w:val="000000"/>
          <w:sz w:val="28"/>
          <w:szCs w:val="28"/>
        </w:rPr>
      </w:pPr>
      <w:r>
        <w:rPr>
          <w:rFonts w:ascii="LiberationSerif-Italic-Identity" w:hAnsi="LiberationSerif-Italic-Identity" w:cs="LiberationSerif-Italic-Identity"/>
          <w:i/>
          <w:iCs/>
          <w:color w:val="000000"/>
          <w:sz w:val="28"/>
          <w:szCs w:val="28"/>
        </w:rPr>
        <w:t>très bon !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Bold-Identity-H" w:hAnsi="LiberationSerif-Bold-Identity-H" w:cs="LiberationSerif-Bold-Identity-H"/>
          <w:b/>
          <w:bCs/>
          <w:color w:val="000000"/>
          <w:sz w:val="24"/>
          <w:szCs w:val="24"/>
        </w:rPr>
      </w:pPr>
      <w:r>
        <w:rPr>
          <w:rFonts w:ascii="LiberationSerif-Bold-Identity-H" w:hAnsi="LiberationSerif-Bold-Identity-H" w:cs="LiberationSerif-Bold-Identity-H"/>
          <w:b/>
          <w:bCs/>
          <w:color w:val="000000"/>
          <w:sz w:val="24"/>
          <w:szCs w:val="24"/>
        </w:rPr>
        <w:t>Les ingrédients :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SegoeUISymbol-Identity-H" w:hAnsi="SegoeUISymbol-Identity-H" w:cs="SegoeUISymbol-Identity-H"/>
          <w:color w:val="000000"/>
          <w:sz w:val="18"/>
          <w:szCs w:val="18"/>
        </w:rPr>
        <w:t xml:space="preserve">• </w:t>
      </w: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2 pâtes feuilletées du commerce (si possible,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bio)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SegoeUISymbol-Identity-H" w:hAnsi="SegoeUISymbol-Identity-H" w:cs="SegoeUISymbol-Identity-H"/>
          <w:color w:val="000000"/>
          <w:sz w:val="18"/>
          <w:szCs w:val="18"/>
        </w:rPr>
        <w:t xml:space="preserve">• </w:t>
      </w: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1 kg de pommes de terre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SegoeUISymbol-Identity-H" w:hAnsi="SegoeUISymbol-Identity-H" w:cs="SegoeUISymbol-Identity-H"/>
          <w:color w:val="000000"/>
          <w:sz w:val="18"/>
          <w:szCs w:val="18"/>
        </w:rPr>
        <w:t xml:space="preserve">• </w:t>
      </w: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200 g d'oseille (ou d'épinards)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SegoeUISymbol-Identity-H" w:hAnsi="SegoeUISymbol-Identity-H" w:cs="SegoeUISymbol-Identity-H"/>
          <w:color w:val="000000"/>
          <w:sz w:val="18"/>
          <w:szCs w:val="18"/>
        </w:rPr>
        <w:t xml:space="preserve">• </w:t>
      </w: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1 oignon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SegoeUISymbol-Identity-H" w:hAnsi="SegoeUISymbol-Identity-H" w:cs="SegoeUISymbol-Identity-H"/>
          <w:color w:val="000000"/>
          <w:sz w:val="18"/>
          <w:szCs w:val="18"/>
        </w:rPr>
        <w:t xml:space="preserve">• </w:t>
      </w: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sel, poivre, noix de muscade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SegoeUISymbol-Identity-H" w:hAnsi="SegoeUISymbol-Identity-H" w:cs="SegoeUISymbol-Identity-H"/>
          <w:color w:val="000000"/>
          <w:sz w:val="18"/>
          <w:szCs w:val="18"/>
        </w:rPr>
        <w:t xml:space="preserve">• </w:t>
      </w: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facultatif : herbes aromatiques de votre choix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(persil, etc... )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SegoeUISymbol-Identity-H" w:hAnsi="SegoeUISymbol-Identity-H" w:cs="SegoeUISymbol-Identity-H"/>
          <w:color w:val="000000"/>
          <w:sz w:val="18"/>
          <w:szCs w:val="18"/>
        </w:rPr>
        <w:t xml:space="preserve">• </w:t>
      </w: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1 brique de 20 cl de crème fraîche ou de crème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de coco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SegoeUISymbol-Identity-H" w:hAnsi="SegoeUISymbol-Identity-H" w:cs="SegoeUISymbol-Identity-H"/>
          <w:color w:val="000000"/>
          <w:sz w:val="18"/>
          <w:szCs w:val="18"/>
        </w:rPr>
        <w:t xml:space="preserve">• </w:t>
      </w: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huile d'olive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SegoeUISymbol-Identity-H" w:hAnsi="SegoeUISymbol-Identity-H" w:cs="SegoeUISymbol-Identity-H"/>
          <w:color w:val="000000"/>
          <w:sz w:val="18"/>
          <w:szCs w:val="18"/>
        </w:rPr>
        <w:t xml:space="preserve">• </w:t>
      </w: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1 jaune d'oeuf pour la décoration (facultatif)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Bold-Identity-H" w:hAnsi="LiberationSerif-Bold-Identity-H" w:cs="LiberationSerif-Bold-Identity-H"/>
          <w:b/>
          <w:bCs/>
          <w:color w:val="000000"/>
          <w:sz w:val="24"/>
          <w:szCs w:val="24"/>
        </w:rPr>
      </w:pPr>
      <w:r>
        <w:rPr>
          <w:rFonts w:ascii="LiberationSerif-Bold-Identity-H" w:hAnsi="LiberationSerif-Bold-Identity-H" w:cs="LiberationSerif-Bold-Identity-H"/>
          <w:b/>
          <w:bCs/>
          <w:color w:val="000000"/>
          <w:sz w:val="24"/>
          <w:szCs w:val="24"/>
        </w:rPr>
        <w:t>******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Bold-Identity-H" w:hAnsi="LiberationSerif-Bold-Identity-H" w:cs="LiberationSerif-Bold-Identity-H"/>
          <w:b/>
          <w:bCs/>
          <w:color w:val="000000"/>
          <w:sz w:val="24"/>
          <w:szCs w:val="24"/>
        </w:rPr>
      </w:pPr>
      <w:r>
        <w:rPr>
          <w:rFonts w:ascii="LiberationSerif-Bold-Identity-H" w:hAnsi="LiberationSerif-Bold-Identity-H" w:cs="LiberationSerif-Bold-Identity-H"/>
          <w:b/>
          <w:bCs/>
          <w:color w:val="000000"/>
          <w:sz w:val="24"/>
          <w:szCs w:val="24"/>
        </w:rPr>
        <w:t>La préparation :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Éplucher l'oignon et l'émincer . Ciseler les herbes. Éplucher les pommes de terre et les couper au couteau en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rondelles assez fines. Verser tous les légumes, notamment avec l'oseille ou les épinards dans un faitout et les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assaisonner de sel, de poivre, de noix de muscade. Faire revenir dans un peu d'huile d'olive pendant 5 à 10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minutes.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Ensuite, incorporer la crème fraîche et les herbes ciselées ou les herbes séchées (de Provence, etc...).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Étaler la première pâte dans un moule de telle sorte que ses rebords dépassent un peu du moule. Déposer la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préparation de pommes de terre. Recouvrir de la deuxième pâte en soudant les bords. Humecter avec un peu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d'eau. Étaler du jaune d’oeuf à l'aide d'un pinceau.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Percer un trou au centre et confectionner une petite cheminée avec du papier de cuisson. Cela permettra à la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vapeur de s'échapper.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Cuire 50 à 60 minutes à 180°. Ce plat se sert chaud ou tiède, accompagné d'une salade verte. Un petit dessert tel</w:t>
      </w:r>
    </w:p>
    <w:p w:rsidR="00CA735B" w:rsidRDefault="00CA735B" w:rsidP="00CA735B">
      <w:pPr>
        <w:autoSpaceDE w:val="0"/>
        <w:autoSpaceDN w:val="0"/>
        <w:adjustRightInd w:val="0"/>
        <w:spacing w:after="0"/>
        <w:rPr>
          <w:rFonts w:ascii="LiberationSerif-Identity-H" w:hAnsi="LiberationSerif-Identity-H" w:cs="LiberationSerif-Identity-H"/>
          <w:color w:val="000000"/>
          <w:sz w:val="24"/>
          <w:szCs w:val="24"/>
        </w:rPr>
      </w:pPr>
      <w:r>
        <w:rPr>
          <w:rFonts w:ascii="LiberationSerif-Identity-H" w:hAnsi="LiberationSerif-Identity-H" w:cs="LiberationSerif-Identity-H"/>
          <w:color w:val="000000"/>
          <w:sz w:val="24"/>
          <w:szCs w:val="24"/>
        </w:rPr>
        <w:t>qu'un fruit, pour terminer le repas, sera parfait !</w:t>
      </w:r>
    </w:p>
    <w:p w:rsidR="005E5D58" w:rsidRDefault="00CA735B" w:rsidP="00CA735B">
      <w:r>
        <w:rPr>
          <w:rFonts w:ascii="LiberationSerif-Italic-Identity" w:hAnsi="LiberationSerif-Italic-Identity" w:cs="LiberationSerif-Italic-Identity"/>
          <w:i/>
          <w:iCs/>
          <w:color w:val="000000"/>
          <w:sz w:val="24"/>
          <w:szCs w:val="24"/>
        </w:rPr>
        <w:t>http://cuisipat.canalblog.com/archives/2014/02/16/29219067.h</w:t>
      </w:r>
    </w:p>
    <w:sectPr w:rsidR="005E5D58" w:rsidSect="005E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Symbol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A735B"/>
    <w:rsid w:val="005E5D58"/>
    <w:rsid w:val="009149CF"/>
    <w:rsid w:val="00CA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2017-10-13T16:05:00Z</dcterms:created>
  <dcterms:modified xsi:type="dcterms:W3CDTF">2017-10-13T16:06:00Z</dcterms:modified>
</cp:coreProperties>
</file>